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3D2C" w14:textId="26C98D77" w:rsidR="008E2E71" w:rsidRDefault="008E2E71" w:rsidP="00C45BE5">
      <w:pPr>
        <w:jc w:val="center"/>
      </w:pPr>
    </w:p>
    <w:p w14:paraId="1D44D112" w14:textId="741553E9" w:rsidR="008E2E71" w:rsidRDefault="008E2E71" w:rsidP="00C45BE5">
      <w:pPr>
        <w:jc w:val="center"/>
      </w:pPr>
    </w:p>
    <w:p w14:paraId="71411092" w14:textId="54FBB080" w:rsidR="008E2E71" w:rsidRPr="008E2E71" w:rsidRDefault="008E2E71" w:rsidP="008E2E71">
      <w:pPr>
        <w:jc w:val="right"/>
        <w:rPr>
          <w:b/>
          <w:bCs/>
          <w:sz w:val="24"/>
          <w:szCs w:val="24"/>
        </w:rPr>
      </w:pPr>
      <w:r w:rsidRPr="008E2E71">
        <w:rPr>
          <w:b/>
          <w:bCs/>
          <w:sz w:val="24"/>
          <w:szCs w:val="24"/>
        </w:rPr>
        <w:t>ALLEGATO A/1</w:t>
      </w:r>
    </w:p>
    <w:p w14:paraId="653BF13B" w14:textId="15CACE5B" w:rsidR="00E4769B" w:rsidRDefault="00C45BE5" w:rsidP="00C45BE5">
      <w:pPr>
        <w:jc w:val="center"/>
      </w:pPr>
      <w:r w:rsidRPr="00C45BE5">
        <w:rPr>
          <w:noProof/>
          <w:lang w:eastAsia="it-IT"/>
        </w:rPr>
        <w:drawing>
          <wp:inline distT="0" distB="0" distL="0" distR="0" wp14:anchorId="1C87B46E" wp14:editId="1D219C6E">
            <wp:extent cx="614045" cy="641350"/>
            <wp:effectExtent l="0" t="0" r="0" b="0"/>
            <wp:docPr id="2" name="Immagine 2" descr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25EF1" w14:textId="144BDCD2" w:rsidR="00C45BE5" w:rsidRDefault="00C45BE5" w:rsidP="00C45BE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ISTITUTO</w:t>
      </w:r>
      <w:r w:rsidR="001C104A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OMNICOMPRENSIVO</w:t>
      </w:r>
      <w:r w:rsidR="00B744D5">
        <w:rPr>
          <w:rFonts w:ascii="Times New Roman" w:hAnsi="Times New Roman"/>
          <w:b/>
          <w:bCs/>
          <w:sz w:val="27"/>
          <w:szCs w:val="27"/>
        </w:rPr>
        <w:t xml:space="preserve"> DEI MONTI DAUNI</w:t>
      </w:r>
    </w:p>
    <w:p w14:paraId="3B211CB7" w14:textId="77777777" w:rsidR="00C45BE5" w:rsidRDefault="00C45BE5" w:rsidP="00C45BE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Scuola Infanzia, Primaria e Secondaria di I Grado</w:t>
      </w:r>
    </w:p>
    <w:p w14:paraId="0057782B" w14:textId="77777777" w:rsidR="00C45BE5" w:rsidRDefault="00C45BE5" w:rsidP="00C45BE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OVINO - CASTELLUCCIO DEI SAURI </w:t>
      </w:r>
      <w:r w:rsidR="008549A3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PANNI</w:t>
      </w:r>
      <w:r w:rsidR="008549A3"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 xml:space="preserve"> DELICETO</w:t>
      </w:r>
    </w:p>
    <w:p w14:paraId="36A9BB60" w14:textId="77777777" w:rsidR="00C45BE5" w:rsidRDefault="00C45BE5" w:rsidP="00C45BE5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Istituto Istruzione Superiore di II Grado</w:t>
      </w:r>
    </w:p>
    <w:p w14:paraId="28861CBB" w14:textId="2C996237" w:rsidR="00C45BE5" w:rsidRDefault="00C45BE5" w:rsidP="00C45BE5">
      <w:pPr>
        <w:spacing w:after="0" w:line="240" w:lineRule="auto"/>
        <w:ind w:right="34"/>
        <w:jc w:val="center"/>
        <w:rPr>
          <w:rFonts w:ascii="Arial" w:eastAsia="Arial" w:hAnsi="Arial" w:cs="Arial"/>
          <w:i/>
          <w:iCs/>
          <w:color w:val="444444"/>
          <w:sz w:val="6"/>
          <w:szCs w:val="6"/>
        </w:rPr>
      </w:pP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CCADIA –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OVINO – 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ELICETO - 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ROIA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  Via dei Mille n. 10 –</w:t>
      </w:r>
      <w:r w:rsidR="00B2666A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71023   BOVINO (FG)</w:t>
      </w:r>
    </w:p>
    <w:p w14:paraId="3C090567" w14:textId="72441FC1" w:rsidR="00C45BE5" w:rsidRPr="001F4511" w:rsidRDefault="00C45BE5" w:rsidP="00C45BE5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val="en-US"/>
        </w:rPr>
      </w:pPr>
      <w:r w:rsidRPr="001F4511">
        <w:rPr>
          <w:rFonts w:ascii="Times New Roman" w:hAnsi="Times New Roman"/>
          <w:b/>
          <w:bCs/>
          <w:sz w:val="18"/>
          <w:szCs w:val="18"/>
          <w:lang w:val="en-US"/>
        </w:rPr>
        <w:t>C.F. 80031240718 - C.M. FGIC81600N</w:t>
      </w:r>
    </w:p>
    <w:p w14:paraId="41212798" w14:textId="77777777" w:rsidR="00C45BE5" w:rsidRPr="001F4511" w:rsidRDefault="00C45BE5" w:rsidP="00C45BE5">
      <w:pPr>
        <w:spacing w:after="0" w:line="240" w:lineRule="auto"/>
        <w:jc w:val="center"/>
        <w:rPr>
          <w:lang w:val="en-US"/>
        </w:rPr>
      </w:pPr>
    </w:p>
    <w:p w14:paraId="2FF8D0A1" w14:textId="77777777" w:rsidR="00C45BE5" w:rsidRPr="001F4511" w:rsidRDefault="00000000" w:rsidP="00C45BE5">
      <w:pPr>
        <w:tabs>
          <w:tab w:val="center" w:pos="4819"/>
          <w:tab w:val="right" w:pos="9612"/>
        </w:tabs>
        <w:spacing w:after="0" w:line="240" w:lineRule="auto"/>
        <w:jc w:val="center"/>
        <w:rPr>
          <w:rStyle w:val="Nessuno"/>
          <w:rFonts w:ascii="Times New Roman" w:eastAsia="Times New Roman" w:hAnsi="Times New Roman" w:cs="Times New Roman"/>
          <w:i/>
          <w:iCs/>
          <w:sz w:val="18"/>
          <w:szCs w:val="18"/>
          <w:lang w:val="en-US"/>
        </w:rPr>
      </w:pPr>
      <w:hyperlink r:id="rId9" w:history="1">
        <w:r w:rsidR="00C45BE5" w:rsidRPr="001F4511">
          <w:rPr>
            <w:rStyle w:val="Hyperlink0"/>
            <w:rFonts w:eastAsia="Arial Unicode MS"/>
            <w:sz w:val="18"/>
            <w:szCs w:val="18"/>
            <w:lang w:val="en-US"/>
          </w:rPr>
          <w:t>www.istitutocomprensivobovino.edu.it</w:t>
        </w:r>
      </w:hyperlink>
      <w:r w:rsidR="00C45BE5" w:rsidRPr="001F4511">
        <w:rPr>
          <w:rStyle w:val="Nessuno"/>
          <w:rFonts w:ascii="Times New Roman" w:hAnsi="Times New Roman"/>
          <w:i/>
          <w:iCs/>
          <w:sz w:val="18"/>
          <w:szCs w:val="18"/>
          <w:lang w:val="en-US"/>
        </w:rPr>
        <w:t xml:space="preserve">e-mail:   </w:t>
      </w:r>
      <w:hyperlink r:id="rId10" w:history="1">
        <w:r w:rsidR="00C45BE5" w:rsidRPr="001F4511">
          <w:rPr>
            <w:rStyle w:val="Hyperlink0"/>
            <w:rFonts w:eastAsia="Arial Unicode MS"/>
            <w:sz w:val="18"/>
            <w:szCs w:val="18"/>
            <w:lang w:val="en-US"/>
          </w:rPr>
          <w:t>fgic81600n@istruzione.it</w:t>
        </w:r>
      </w:hyperlink>
      <w:r w:rsidR="00C45BE5" w:rsidRPr="001F4511">
        <w:rPr>
          <w:rStyle w:val="Nessuno"/>
          <w:rFonts w:ascii="Times New Roman" w:hAnsi="Times New Roman"/>
          <w:sz w:val="18"/>
          <w:szCs w:val="18"/>
          <w:lang w:val="en-US"/>
        </w:rPr>
        <w:t>fgic81600n@pec.istruzione.it</w:t>
      </w:r>
    </w:p>
    <w:p w14:paraId="7768853B" w14:textId="77777777" w:rsidR="00C45BE5" w:rsidRDefault="00C45BE5" w:rsidP="00C45BE5">
      <w:pPr>
        <w:spacing w:after="0" w:line="240" w:lineRule="auto"/>
        <w:jc w:val="center"/>
        <w:rPr>
          <w:rStyle w:val="Nessuno"/>
          <w:rFonts w:ascii="Times New Roman" w:hAnsi="Times New Roman"/>
          <w:sz w:val="18"/>
          <w:szCs w:val="18"/>
        </w:rPr>
      </w:pPr>
      <w:r>
        <w:rPr>
          <w:rStyle w:val="Nessuno"/>
          <w:rFonts w:ascii="Times New Roman" w:hAnsi="Times New Roman"/>
          <w:i/>
          <w:iCs/>
          <w:sz w:val="18"/>
          <w:szCs w:val="18"/>
        </w:rPr>
        <w:t>Uff. Amm</w:t>
      </w:r>
      <w:r>
        <w:rPr>
          <w:rStyle w:val="Nessuno"/>
          <w:rFonts w:ascii="Times New Roman" w:hAnsi="Times New Roman"/>
          <w:sz w:val="18"/>
          <w:szCs w:val="18"/>
        </w:rPr>
        <w:t>.  tel. 0881 96.10.67 – 91.30.89     Fax.:0881 91.30.12</w:t>
      </w:r>
    </w:p>
    <w:p w14:paraId="7FCC12FA" w14:textId="77777777" w:rsidR="00C45BE5" w:rsidRDefault="00C45BE5" w:rsidP="00C45BE5">
      <w:pPr>
        <w:spacing w:after="0" w:line="240" w:lineRule="auto"/>
        <w:jc w:val="center"/>
        <w:rPr>
          <w:rStyle w:val="Nessuno"/>
          <w:rFonts w:ascii="Times New Roman" w:hAnsi="Times New Roman"/>
          <w:sz w:val="18"/>
          <w:szCs w:val="18"/>
        </w:rPr>
      </w:pPr>
    </w:p>
    <w:p w14:paraId="53010C69" w14:textId="77777777" w:rsidR="00C45BE5" w:rsidRPr="007D2EB8" w:rsidRDefault="00C45BE5" w:rsidP="00C45BE5">
      <w:pPr>
        <w:spacing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2E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Scuola </w:t>
      </w:r>
      <w:r w:rsidRPr="007D2EB8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7D2EB8">
        <w:rPr>
          <w:rFonts w:ascii="Times New Roman" w:eastAsia="Calibri" w:hAnsi="Times New Roman" w:cs="Times New Roman"/>
          <w:color w:val="000000"/>
          <w:sz w:val="28"/>
          <w:szCs w:val="28"/>
        </w:rPr>
        <w:t>rimaria di</w:t>
      </w:r>
    </w:p>
    <w:p w14:paraId="6A460144" w14:textId="77777777" w:rsidR="00C45BE5" w:rsidRDefault="00C45BE5" w:rsidP="00C45BE5">
      <w:pPr>
        <w:spacing w:line="240" w:lineRule="auto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1AAB87D7" w14:textId="68E62F2B" w:rsidR="00C45BE5" w:rsidRDefault="00C45BE5" w:rsidP="00974DA9">
      <w:pPr>
        <w:pStyle w:val="Titolo1"/>
        <w:ind w:left="0" w:right="-1"/>
        <w:rPr>
          <w:b/>
        </w:rPr>
      </w:pPr>
      <w:r w:rsidRPr="00BE0FF6">
        <w:rPr>
          <w:b/>
        </w:rPr>
        <w:t>DOCUMENTO di VALUTAZIONE</w:t>
      </w:r>
    </w:p>
    <w:p w14:paraId="61AC7A7B" w14:textId="77777777" w:rsidR="00974DA9" w:rsidRPr="00974DA9" w:rsidRDefault="00974DA9" w:rsidP="00974DA9">
      <w:pPr>
        <w:rPr>
          <w:lang w:eastAsia="it-IT"/>
        </w:rPr>
      </w:pPr>
    </w:p>
    <w:p w14:paraId="4186F96E" w14:textId="005E5240" w:rsidR="00C45BE5" w:rsidRPr="007D2EB8" w:rsidRDefault="00C45BE5" w:rsidP="00C45BE5">
      <w:pPr>
        <w:spacing w:line="240" w:lineRule="auto"/>
        <w:ind w:right="-1"/>
        <w:rPr>
          <w:rFonts w:ascii="Times New Roman" w:hAnsi="Times New Roman" w:cs="Times New Roman"/>
        </w:rPr>
      </w:pPr>
      <w:r w:rsidRPr="007D2EB8">
        <w:rPr>
          <w:rFonts w:ascii="Times New Roman" w:eastAsia="Calibri" w:hAnsi="Times New Roman" w:cs="Times New Roman"/>
        </w:rPr>
        <w:tab/>
      </w:r>
      <w:r w:rsidRPr="007D2EB8">
        <w:rPr>
          <w:rFonts w:ascii="Times New Roman" w:eastAsia="Calibri" w:hAnsi="Times New Roman" w:cs="Times New Roman"/>
        </w:rPr>
        <w:tab/>
      </w:r>
      <w:r w:rsidRPr="007D2EB8">
        <w:rPr>
          <w:rFonts w:ascii="Times New Roman" w:eastAsia="Calibri" w:hAnsi="Times New Roman" w:cs="Times New Roman"/>
        </w:rPr>
        <w:tab/>
      </w:r>
      <w:r w:rsidRPr="007D2EB8">
        <w:rPr>
          <w:rFonts w:ascii="Times New Roman" w:eastAsia="Calibri" w:hAnsi="Times New Roman" w:cs="Times New Roman"/>
        </w:rPr>
        <w:tab/>
        <w:t xml:space="preserve"> </w:t>
      </w:r>
      <w:r w:rsidRPr="007D2EB8">
        <w:rPr>
          <w:rFonts w:ascii="Times New Roman" w:eastAsia="Calibri" w:hAnsi="Times New Roman" w:cs="Times New Roman"/>
        </w:rPr>
        <w:tab/>
        <w:t>Anno scolastico 20</w:t>
      </w:r>
      <w:r w:rsidR="00314669">
        <w:rPr>
          <w:rFonts w:ascii="Times New Roman" w:hAnsi="Times New Roman" w:cs="Times New Roman"/>
        </w:rPr>
        <w:t>…</w:t>
      </w:r>
      <w:r w:rsidRPr="007D2EB8">
        <w:rPr>
          <w:rFonts w:ascii="Times New Roman" w:eastAsia="Calibri" w:hAnsi="Times New Roman" w:cs="Times New Roman"/>
        </w:rPr>
        <w:t xml:space="preserve"> – 20</w:t>
      </w:r>
      <w:r w:rsidR="00314669">
        <w:rPr>
          <w:rFonts w:ascii="Times New Roman" w:hAnsi="Times New Roman" w:cs="Times New Roman"/>
        </w:rPr>
        <w:t>…</w:t>
      </w:r>
    </w:p>
    <w:tbl>
      <w:tblPr>
        <w:tblW w:w="0" w:type="auto"/>
        <w:tblInd w:w="637" w:type="dxa"/>
        <w:tblBorders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544"/>
        <w:gridCol w:w="3543"/>
      </w:tblGrid>
      <w:tr w:rsidR="00C45BE5" w:rsidRPr="007D2EB8" w14:paraId="7DBC693B" w14:textId="77777777" w:rsidTr="006E11E7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1BBEE2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dell’alunno/a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D76E0B5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  <w:color w:val="003366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4975C4A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  <w:color w:val="003366"/>
                <w:sz w:val="28"/>
                <w:szCs w:val="28"/>
              </w:rPr>
            </w:pPr>
          </w:p>
        </w:tc>
      </w:tr>
    </w:tbl>
    <w:p w14:paraId="401E0148" w14:textId="77777777" w:rsidR="00C45BE5" w:rsidRPr="007D2EB8" w:rsidRDefault="00C45BE5" w:rsidP="00C45BE5">
      <w:pPr>
        <w:spacing w:line="240" w:lineRule="auto"/>
        <w:rPr>
          <w:rFonts w:ascii="Times New Roman" w:eastAsia="Calibri" w:hAnsi="Times New Roman" w:cs="Times New Roman"/>
          <w:color w:val="808080"/>
          <w:sz w:val="12"/>
        </w:rPr>
      </w:pPr>
      <w:r w:rsidRPr="007D2EB8">
        <w:rPr>
          <w:rFonts w:ascii="Times New Roman" w:eastAsia="Calibri" w:hAnsi="Times New Roman" w:cs="Times New Roman"/>
          <w:sz w:val="12"/>
        </w:rPr>
        <w:t xml:space="preserve">                </w:t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 xml:space="preserve">    </w:t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  <w:t xml:space="preserve">  Cognome</w:t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  <w:t xml:space="preserve">           Nome</w:t>
      </w:r>
    </w:p>
    <w:p w14:paraId="5A2402F1" w14:textId="77777777" w:rsidR="00C45BE5" w:rsidRPr="007D2EB8" w:rsidRDefault="00C45BE5" w:rsidP="00C45BE5">
      <w:pPr>
        <w:spacing w:line="240" w:lineRule="auto"/>
        <w:ind w:right="-1"/>
        <w:rPr>
          <w:rFonts w:ascii="Times New Roman" w:eastAsia="Calibri" w:hAnsi="Times New Roman" w:cs="Times New Roman"/>
        </w:rPr>
      </w:pPr>
    </w:p>
    <w:tbl>
      <w:tblPr>
        <w:tblW w:w="0" w:type="auto"/>
        <w:tblInd w:w="637" w:type="dxa"/>
        <w:tblBorders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4"/>
        <w:gridCol w:w="3543"/>
        <w:gridCol w:w="2127"/>
        <w:gridCol w:w="425"/>
        <w:gridCol w:w="1417"/>
      </w:tblGrid>
      <w:tr w:rsidR="00C45BE5" w:rsidRPr="007D2EB8" w14:paraId="514A8353" w14:textId="77777777" w:rsidTr="006E11E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91C4F2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nato/a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3D5940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55959DDA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7D59779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20F0A6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il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BCD529" w14:textId="77777777" w:rsidR="00C45BE5" w:rsidRPr="007D2EB8" w:rsidRDefault="00C45BE5" w:rsidP="00C45BE5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29CE3B1" w14:textId="77777777" w:rsidR="00C45BE5" w:rsidRPr="007D2EB8" w:rsidRDefault="00C45BE5" w:rsidP="00C45BE5">
      <w:pPr>
        <w:spacing w:line="240" w:lineRule="auto"/>
        <w:rPr>
          <w:rFonts w:ascii="Times New Roman" w:eastAsia="Calibri" w:hAnsi="Times New Roman" w:cs="Times New Roman"/>
          <w:color w:val="808080"/>
          <w:sz w:val="12"/>
        </w:rPr>
      </w:pP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>Comune</w:t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  <w:t xml:space="preserve">      </w:t>
      </w:r>
      <w:r w:rsidRPr="007D2EB8">
        <w:rPr>
          <w:rFonts w:ascii="Times New Roman" w:eastAsia="Calibri" w:hAnsi="Times New Roman" w:cs="Times New Roman"/>
          <w:color w:val="808080"/>
          <w:sz w:val="12"/>
        </w:rPr>
        <w:tab/>
        <w:t>Provincia</w:t>
      </w:r>
    </w:p>
    <w:p w14:paraId="47D7BD4A" w14:textId="77777777" w:rsidR="00C45BE5" w:rsidRPr="007D2EB8" w:rsidRDefault="00C45BE5" w:rsidP="00C45BE5">
      <w:pPr>
        <w:spacing w:line="240" w:lineRule="auto"/>
        <w:ind w:right="-1"/>
        <w:rPr>
          <w:rFonts w:ascii="Times New Roman" w:eastAsia="Calibri" w:hAnsi="Times New Roman" w:cs="Times New Roman"/>
          <w:sz w:val="16"/>
        </w:rPr>
      </w:pPr>
    </w:p>
    <w:tbl>
      <w:tblPr>
        <w:tblW w:w="9360" w:type="dxa"/>
        <w:tblInd w:w="70" w:type="dxa"/>
        <w:tblBorders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27"/>
        <w:gridCol w:w="900"/>
        <w:gridCol w:w="540"/>
      </w:tblGrid>
      <w:tr w:rsidR="00C45BE5" w:rsidRPr="007D2EB8" w14:paraId="25771537" w14:textId="77777777" w:rsidTr="006E11E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859E5E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iscritto/a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</w:tcPr>
          <w:p w14:paraId="331957DD" w14:textId="36EDCBB3" w:rsidR="00C45BE5" w:rsidRPr="007D2EB8" w:rsidRDefault="00C45BE5" w:rsidP="004740C4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alla classe</w:t>
            </w:r>
            <w:r w:rsidR="00C02EED">
              <w:rPr>
                <w:rFonts w:ascii="Times New Roman" w:eastAsia="Calibri" w:hAnsi="Times New Roman" w:cs="Times New Roman"/>
              </w:rPr>
              <w:t xml:space="preserve"> </w:t>
            </w:r>
            <w:r w:rsidR="00151924">
              <w:rPr>
                <w:rFonts w:ascii="Times New Roman" w:eastAsia="Calibri" w:hAnsi="Times New Roman" w:cs="Times New Roman"/>
                <w:b/>
                <w:bCs/>
              </w:rPr>
              <w:t>QU</w:t>
            </w:r>
            <w:r w:rsidR="006E37DF">
              <w:rPr>
                <w:rFonts w:ascii="Times New Roman" w:eastAsia="Calibri" w:hAnsi="Times New Roman" w:cs="Times New Roman"/>
                <w:b/>
                <w:bCs/>
              </w:rPr>
              <w:t>INTA</w:t>
            </w:r>
            <w:r w:rsidR="0015192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7D2EB8">
              <w:rPr>
                <w:rFonts w:ascii="Times New Roman" w:eastAsia="Calibri" w:hAnsi="Times New Roman" w:cs="Times New Roman"/>
              </w:rPr>
              <w:t>della Scuola Primaria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4C7959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7D2EB8">
              <w:rPr>
                <w:rFonts w:ascii="Times New Roman" w:eastAsia="Calibri" w:hAnsi="Times New Roman" w:cs="Times New Roman"/>
              </w:rPr>
              <w:t>sezione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D830CA" w14:textId="77777777" w:rsidR="00C45BE5" w:rsidRPr="007D2EB8" w:rsidRDefault="00C45BE5" w:rsidP="006E11E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2ED466C3" w14:textId="77777777" w:rsidR="00C45BE5" w:rsidRPr="007D2EB8" w:rsidRDefault="00C45BE5" w:rsidP="006E11E7">
            <w:pPr>
              <w:spacing w:after="12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475B8AB" w14:textId="77777777" w:rsidR="00C45BE5" w:rsidRDefault="00C45BE5" w:rsidP="00C45BE5">
      <w:pPr>
        <w:spacing w:line="240" w:lineRule="auto"/>
        <w:ind w:right="-1"/>
        <w:rPr>
          <w:rFonts w:ascii="Calibri" w:eastAsia="Calibri" w:hAnsi="Calibri" w:cs="Times New Roman"/>
        </w:rPr>
      </w:pPr>
    </w:p>
    <w:p w14:paraId="133A6239" w14:textId="77777777" w:rsidR="00C45BE5" w:rsidRPr="005B4CA3" w:rsidRDefault="00C45BE5" w:rsidP="00C45BE5">
      <w:pPr>
        <w:spacing w:line="240" w:lineRule="auto"/>
        <w:ind w:right="-1"/>
        <w:jc w:val="center"/>
        <w:rPr>
          <w:color w:val="000000"/>
          <w:sz w:val="28"/>
          <w:szCs w:val="28"/>
        </w:rPr>
      </w:pPr>
    </w:p>
    <w:p w14:paraId="41D6DFFA" w14:textId="77777777" w:rsidR="00C45BE5" w:rsidRDefault="00C45BE5" w:rsidP="00C45BE5">
      <w:pPr>
        <w:spacing w:after="0" w:line="240" w:lineRule="auto"/>
        <w:jc w:val="center"/>
      </w:pPr>
    </w:p>
    <w:p w14:paraId="6B5B474B" w14:textId="77777777" w:rsidR="00C45BE5" w:rsidRDefault="00C45BE5" w:rsidP="00C45BE5">
      <w:pPr>
        <w:spacing w:after="0" w:line="240" w:lineRule="auto"/>
        <w:jc w:val="center"/>
      </w:pPr>
    </w:p>
    <w:p w14:paraId="27CB0168" w14:textId="77777777" w:rsidR="00C45BE5" w:rsidRDefault="00C45BE5" w:rsidP="00C45BE5">
      <w:pPr>
        <w:spacing w:after="0" w:line="240" w:lineRule="auto"/>
        <w:jc w:val="center"/>
      </w:pPr>
    </w:p>
    <w:p w14:paraId="3201C1AF" w14:textId="77777777" w:rsidR="00C45BE5" w:rsidRDefault="00C45BE5" w:rsidP="00C45BE5">
      <w:pPr>
        <w:spacing w:after="0" w:line="240" w:lineRule="auto"/>
        <w:jc w:val="center"/>
      </w:pPr>
    </w:p>
    <w:p w14:paraId="08701452" w14:textId="77777777" w:rsidR="00C45BE5" w:rsidRDefault="00C45BE5" w:rsidP="00C45BE5">
      <w:pPr>
        <w:spacing w:after="0" w:line="240" w:lineRule="auto"/>
        <w:jc w:val="center"/>
      </w:pPr>
    </w:p>
    <w:p w14:paraId="4EC834AD" w14:textId="77777777" w:rsidR="00C45BE5" w:rsidRDefault="00C45BE5" w:rsidP="00C45BE5">
      <w:pPr>
        <w:spacing w:after="0" w:line="240" w:lineRule="auto"/>
        <w:jc w:val="center"/>
      </w:pPr>
    </w:p>
    <w:p w14:paraId="7199B519" w14:textId="77777777" w:rsidR="00C45BE5" w:rsidRDefault="00C45BE5" w:rsidP="00C45BE5">
      <w:pPr>
        <w:spacing w:after="0" w:line="240" w:lineRule="auto"/>
        <w:jc w:val="center"/>
      </w:pPr>
    </w:p>
    <w:p w14:paraId="30C581A2" w14:textId="77777777" w:rsidR="00C45BE5" w:rsidRDefault="00C45BE5" w:rsidP="00C45BE5">
      <w:pPr>
        <w:spacing w:after="0" w:line="240" w:lineRule="auto"/>
        <w:jc w:val="center"/>
      </w:pPr>
    </w:p>
    <w:p w14:paraId="240AFFF1" w14:textId="77777777" w:rsidR="00C45BE5" w:rsidRDefault="00C45BE5" w:rsidP="00C45BE5">
      <w:pPr>
        <w:spacing w:after="0" w:line="240" w:lineRule="auto"/>
        <w:jc w:val="center"/>
      </w:pPr>
    </w:p>
    <w:p w14:paraId="6469232A" w14:textId="77777777" w:rsidR="00C45BE5" w:rsidRDefault="00C45BE5" w:rsidP="00B744D5">
      <w:pPr>
        <w:spacing w:after="0" w:line="240" w:lineRule="auto"/>
      </w:pPr>
    </w:p>
    <w:p w14:paraId="3076DF9F" w14:textId="77777777" w:rsidR="00C45BE5" w:rsidRDefault="00C45BE5" w:rsidP="00C45BE5">
      <w:pPr>
        <w:spacing w:after="0" w:line="240" w:lineRule="auto"/>
        <w:jc w:val="center"/>
      </w:pPr>
    </w:p>
    <w:p w14:paraId="5B6D96AD" w14:textId="77777777" w:rsidR="007D2EB8" w:rsidRPr="00DE7EC4" w:rsidRDefault="007D2EB8" w:rsidP="00C45BE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035"/>
        <w:gridCol w:w="1738"/>
        <w:gridCol w:w="3072"/>
        <w:gridCol w:w="1775"/>
        <w:gridCol w:w="8"/>
      </w:tblGrid>
      <w:tr w:rsidR="00926293" w:rsidRPr="00DE7EC4" w14:paraId="23139874" w14:textId="77777777" w:rsidTr="00F23D03">
        <w:trPr>
          <w:tblHeader/>
        </w:trPr>
        <w:tc>
          <w:tcPr>
            <w:tcW w:w="9872" w:type="dxa"/>
            <w:gridSpan w:val="5"/>
          </w:tcPr>
          <w:p w14:paraId="163A425E" w14:textId="73F5669C" w:rsidR="00926293" w:rsidRPr="00DE7EC4" w:rsidRDefault="00926293" w:rsidP="00C45BE5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LINGUA ITALIANA</w:t>
            </w:r>
          </w:p>
          <w:p w14:paraId="5410C99E" w14:textId="77777777" w:rsidR="00926293" w:rsidRPr="00DE7EC4" w:rsidRDefault="00926293" w:rsidP="00C45BE5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F054DA" w:rsidRPr="00DE7EC4" w14:paraId="5094A361" w14:textId="77777777" w:rsidTr="00F23D03">
        <w:trPr>
          <w:gridAfter w:val="1"/>
          <w:wAfter w:w="8" w:type="dxa"/>
          <w:tblHeader/>
        </w:trPr>
        <w:tc>
          <w:tcPr>
            <w:tcW w:w="3114" w:type="dxa"/>
            <w:tcBorders>
              <w:bottom w:val="single" w:sz="4" w:space="0" w:color="000000" w:themeColor="text1"/>
            </w:tcBorders>
          </w:tcPr>
          <w:p w14:paraId="41CC5CC1" w14:textId="77777777" w:rsidR="00F054DA" w:rsidRPr="00DE7EC4" w:rsidRDefault="00F054DA" w:rsidP="00F054DA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80" w:type="dxa"/>
          </w:tcPr>
          <w:p w14:paraId="28BABD11" w14:textId="77777777" w:rsidR="00F054DA" w:rsidRPr="00DE7EC4" w:rsidRDefault="00F054DA" w:rsidP="00F054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56FCB1D7" w14:textId="5408D15C" w:rsidR="00F054DA" w:rsidRPr="00DE7EC4" w:rsidRDefault="00F054DA" w:rsidP="00F23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3152" w:type="dxa"/>
            <w:tcBorders>
              <w:bottom w:val="single" w:sz="4" w:space="0" w:color="000000" w:themeColor="text1"/>
            </w:tcBorders>
          </w:tcPr>
          <w:p w14:paraId="55497BF2" w14:textId="680356E1" w:rsidR="00F054DA" w:rsidRPr="00DE7EC4" w:rsidRDefault="00F054DA" w:rsidP="00EB2419">
            <w:pPr>
              <w:pStyle w:val="TableParagraph"/>
              <w:spacing w:line="248" w:lineRule="exact"/>
              <w:ind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</w:t>
            </w:r>
            <w:r w:rsidR="00EB2419" w:rsidRPr="00DE7EC4">
              <w:rPr>
                <w:rFonts w:ascii="Times New Roman" w:hAnsi="Times New Roman" w:cs="Times New Roman"/>
                <w:b/>
              </w:rPr>
              <w:t xml:space="preserve">i </w:t>
            </w:r>
            <w:r w:rsidRPr="00DE7EC4">
              <w:rPr>
                <w:rFonts w:ascii="Times New Roman" w:hAnsi="Times New Roman" w:cs="Times New Roman"/>
                <w:b/>
              </w:rPr>
              <w:t>valutazione del periodo didattico</w:t>
            </w:r>
          </w:p>
        </w:tc>
        <w:tc>
          <w:tcPr>
            <w:tcW w:w="1818" w:type="dxa"/>
          </w:tcPr>
          <w:p w14:paraId="373F78A5" w14:textId="2E10CB06" w:rsidR="00F054DA" w:rsidRPr="00DE7EC4" w:rsidRDefault="00F054DA" w:rsidP="00F054DA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19042F3B" w14:textId="77777777" w:rsidR="00F054DA" w:rsidRPr="00DE7EC4" w:rsidRDefault="00F054DA" w:rsidP="00F054DA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F054DA" w:rsidRPr="00DE7EC4" w14:paraId="0D1606A6" w14:textId="77777777" w:rsidTr="00F23D03">
        <w:trPr>
          <w:gridAfter w:val="1"/>
          <w:wAfter w:w="8" w:type="dxa"/>
        </w:trPr>
        <w:tc>
          <w:tcPr>
            <w:tcW w:w="3114" w:type="dxa"/>
            <w:tcBorders>
              <w:bottom w:val="single" w:sz="4" w:space="0" w:color="auto"/>
            </w:tcBorders>
          </w:tcPr>
          <w:p w14:paraId="714C9BDF" w14:textId="52851E82" w:rsidR="00F054DA" w:rsidRPr="005C49BA" w:rsidRDefault="00713392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u w:val="single"/>
              </w:rPr>
              <w:t>ASCOLTO E PARLATO</w:t>
            </w:r>
          </w:p>
          <w:p w14:paraId="05610D87" w14:textId="77777777" w:rsidR="004114F0" w:rsidRPr="005C49BA" w:rsidRDefault="004114F0" w:rsidP="00041B6E">
            <w:pPr>
              <w:pStyle w:val="TableParagraph"/>
              <w:suppressAutoHyphens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 xml:space="preserve">Ascoltare, comprendere ed interagire oralmente in modo coerente, corretto e personale. </w:t>
            </w:r>
          </w:p>
          <w:p w14:paraId="77509502" w14:textId="582103CA" w:rsidR="004114F0" w:rsidRPr="005C49BA" w:rsidRDefault="004114F0" w:rsidP="00041B6E">
            <w:pPr>
              <w:pStyle w:val="TableParagraph"/>
              <w:suppressAutoHyphens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Raccontare un’esperienza, un’attività e/o organizzare un discorso orale su un argomento di studio con un lessico più ricco e appropriato.</w:t>
            </w:r>
          </w:p>
          <w:p w14:paraId="22B5229A" w14:textId="70609DD4" w:rsidR="00DE7EC4" w:rsidRPr="005C49BA" w:rsidRDefault="00DE7EC4" w:rsidP="00C9079A">
            <w:pPr>
              <w:pStyle w:val="TableParagraph"/>
              <w:suppressAutoHyphens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19FD29AA" w14:textId="77777777" w:rsidR="00F054DA" w:rsidRPr="005C49BA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5C60AF02" w14:textId="7F369251" w:rsidR="00F054DA" w:rsidRPr="005C49BA" w:rsidRDefault="00EE1877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u w:val="single"/>
              </w:rPr>
              <w:t>ASCOLTO E PARLATO</w:t>
            </w:r>
          </w:p>
          <w:p w14:paraId="545D50D2" w14:textId="77777777" w:rsidR="004114F0" w:rsidRPr="005C49BA" w:rsidRDefault="004114F0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 xml:space="preserve">Ascoltare, comprendere ed interagire oralmente in modo coerente, corretto e personale. </w:t>
            </w:r>
          </w:p>
          <w:p w14:paraId="1AF27E27" w14:textId="77777777" w:rsidR="004114F0" w:rsidRPr="005C49BA" w:rsidRDefault="004114F0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Raccontare un’esperienza, un’attività e/o organizzare un discorso orale su un argomento di studio con un lessico sempre più ricco e appropriato.</w:t>
            </w:r>
          </w:p>
          <w:p w14:paraId="43C40348" w14:textId="506CA255" w:rsidR="00DE7EC4" w:rsidRPr="005C49BA" w:rsidRDefault="00DE7EC4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20342FAF" w14:textId="7F24D9C9" w:rsidR="00F054DA" w:rsidRPr="00DE7EC4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054DA" w:rsidRPr="00DE7EC4" w14:paraId="04E6A71C" w14:textId="77777777" w:rsidTr="00F23D03">
        <w:trPr>
          <w:gridAfter w:val="1"/>
          <w:wAfter w:w="8" w:type="dxa"/>
        </w:trPr>
        <w:tc>
          <w:tcPr>
            <w:tcW w:w="3114" w:type="dxa"/>
            <w:tcBorders>
              <w:top w:val="single" w:sz="4" w:space="0" w:color="auto"/>
            </w:tcBorders>
          </w:tcPr>
          <w:p w14:paraId="2109B904" w14:textId="34FFF965" w:rsidR="00F054DA" w:rsidRPr="005C49BA" w:rsidRDefault="00713392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u w:val="single"/>
              </w:rPr>
              <w:t>LETTURA</w:t>
            </w:r>
          </w:p>
          <w:p w14:paraId="4F974C92" w14:textId="77777777" w:rsidR="004114F0" w:rsidRPr="005C49BA" w:rsidRDefault="004114F0" w:rsidP="00041B6E">
            <w:pPr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Leggere in silenzio ed ad alta voce testi di vario tipo in modo corretto, scorrevole, espressivo e consapevole, rielaborando le informazioni principali.</w:t>
            </w:r>
          </w:p>
          <w:p w14:paraId="1097F5B3" w14:textId="49517D11" w:rsidR="00DE7EC4" w:rsidRPr="005C49BA" w:rsidRDefault="00DE7EC4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30B99CC9" w14:textId="77777777" w:rsidR="00F054DA" w:rsidRPr="005C49BA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687BB3C9" w14:textId="453B6C58" w:rsidR="00F054DA" w:rsidRPr="005C49BA" w:rsidRDefault="00EE1877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u w:val="single"/>
              </w:rPr>
              <w:t>LETTURA</w:t>
            </w:r>
          </w:p>
          <w:p w14:paraId="063E02CD" w14:textId="77777777" w:rsidR="004114F0" w:rsidRPr="005C49BA" w:rsidRDefault="004114F0" w:rsidP="00041B6E">
            <w:pPr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Leggere in silenzio ed ad alta voce testi di vario tipo in modo corretto, scorrevole, espressivo e consapevole, rielaborando le informazioni principali.</w:t>
            </w:r>
          </w:p>
          <w:p w14:paraId="1ECD86A7" w14:textId="391B7AF3" w:rsidR="00DE7EC4" w:rsidRPr="005C49BA" w:rsidRDefault="00DE7EC4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5BC08CCE" w14:textId="51BEC662" w:rsidR="00F054DA" w:rsidRPr="00DE7EC4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054DA" w:rsidRPr="00DE7EC4" w14:paraId="154BEDAF" w14:textId="77777777" w:rsidTr="00F23D03">
        <w:trPr>
          <w:gridAfter w:val="1"/>
          <w:wAfter w:w="8" w:type="dxa"/>
        </w:trPr>
        <w:tc>
          <w:tcPr>
            <w:tcW w:w="3114" w:type="dxa"/>
          </w:tcPr>
          <w:p w14:paraId="1FA5A2B5" w14:textId="771C4743" w:rsidR="00F054DA" w:rsidRPr="005C49BA" w:rsidRDefault="00713392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u w:val="single"/>
              </w:rPr>
              <w:t>SCRITTURA</w:t>
            </w:r>
          </w:p>
          <w:p w14:paraId="11DBE98B" w14:textId="3FA27A3B" w:rsidR="004114F0" w:rsidRPr="005C49BA" w:rsidRDefault="004114F0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 xml:space="preserve">Produrre </w:t>
            </w:r>
            <w:r w:rsidR="00B2666A" w:rsidRPr="005C49BA">
              <w:rPr>
                <w:rFonts w:ascii="Times New Roman" w:hAnsi="Times New Roman" w:cs="Times New Roman"/>
              </w:rPr>
              <w:t>i</w:t>
            </w:r>
            <w:r w:rsidRPr="005C49BA">
              <w:rPr>
                <w:rFonts w:ascii="Times New Roman" w:hAnsi="Times New Roman" w:cs="Times New Roman"/>
              </w:rPr>
              <w:t>n modo chiaro, corretto e coeso testi di vario tipo.</w:t>
            </w:r>
          </w:p>
          <w:p w14:paraId="3C9B26E7" w14:textId="77777777" w:rsidR="004114F0" w:rsidRPr="005C49BA" w:rsidRDefault="004114F0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Rielaborare, manipolare e sintetizzare testi.</w:t>
            </w:r>
          </w:p>
          <w:p w14:paraId="69143FB5" w14:textId="7EF8A15E" w:rsidR="00DE7EC4" w:rsidRPr="005C49BA" w:rsidRDefault="00DE7EC4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48DCF026" w14:textId="77777777" w:rsidR="00F054DA" w:rsidRPr="005C49BA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166B2565" w14:textId="42D8AE94" w:rsidR="00F054DA" w:rsidRPr="005C49BA" w:rsidRDefault="00EE1877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u w:val="single"/>
              </w:rPr>
              <w:t>SCRITTURA</w:t>
            </w:r>
          </w:p>
          <w:p w14:paraId="0BF2F374" w14:textId="13A3A3ED" w:rsidR="004114F0" w:rsidRPr="005C49BA" w:rsidRDefault="004114F0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Produrre in modo chiaro, corretto e coeso testi di vario tipo.</w:t>
            </w:r>
          </w:p>
          <w:p w14:paraId="02725FEB" w14:textId="0385959E" w:rsidR="004114F0" w:rsidRPr="005C49BA" w:rsidRDefault="004114F0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Rielaborare, manipolare e sintetizzare testi</w:t>
            </w:r>
            <w:r w:rsidR="00974DA9" w:rsidRPr="005C49BA">
              <w:rPr>
                <w:rFonts w:ascii="Times New Roman" w:hAnsi="Times New Roman" w:cs="Times New Roman"/>
              </w:rPr>
              <w:t xml:space="preserve"> in piena autonomia.</w:t>
            </w:r>
          </w:p>
          <w:p w14:paraId="7A7AB966" w14:textId="551E19E9" w:rsidR="00DE7EC4" w:rsidRPr="005C49BA" w:rsidRDefault="00DE7EC4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5EF5C323" w14:textId="4DB38178" w:rsidR="00F054DA" w:rsidRPr="00DE7EC4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054DA" w:rsidRPr="00DE7EC4" w14:paraId="6C7E35AC" w14:textId="77777777" w:rsidTr="00F23D03">
        <w:trPr>
          <w:gridAfter w:val="1"/>
          <w:wAfter w:w="8" w:type="dxa"/>
        </w:trPr>
        <w:tc>
          <w:tcPr>
            <w:tcW w:w="3114" w:type="dxa"/>
          </w:tcPr>
          <w:p w14:paraId="1CEA0F7E" w14:textId="39F1C5F8" w:rsidR="00F054DA" w:rsidRPr="005C49BA" w:rsidRDefault="00713392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bCs/>
                <w:u w:val="single"/>
              </w:rPr>
              <w:t>ELEMENTI DI GRAMMATICA ESPLICITA E RIFLESSIONE SUGLI USI DELLA LINGUA E LESSICO</w:t>
            </w:r>
          </w:p>
          <w:p w14:paraId="29D2FBA5" w14:textId="77777777" w:rsidR="004114F0" w:rsidRPr="005C49BA" w:rsidRDefault="004114F0" w:rsidP="00041B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Utilizzare le principali convenzioni ortografiche.</w:t>
            </w:r>
          </w:p>
          <w:p w14:paraId="1E0CAC3B" w14:textId="77777777" w:rsidR="004114F0" w:rsidRPr="005C49BA" w:rsidRDefault="004114F0" w:rsidP="00E92D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Riconoscere ed utilizzare correttamente le strutture   morfologiche e sintattiche.</w:t>
            </w:r>
          </w:p>
          <w:p w14:paraId="67380B41" w14:textId="77777777" w:rsidR="004114F0" w:rsidRPr="005C49BA" w:rsidRDefault="004114F0" w:rsidP="00E92D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Ampliare il patrimonio lessicale attraverso attività comunicative orali, di lettura e di scrittura.</w:t>
            </w:r>
          </w:p>
          <w:p w14:paraId="6C14A2D0" w14:textId="77777777" w:rsidR="004114F0" w:rsidRPr="005C49BA" w:rsidRDefault="004114F0" w:rsidP="00E92D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Riconoscere la variabilità della lingua nel tempo e nello spazio geografico, sociale e comunicativo.</w:t>
            </w:r>
          </w:p>
          <w:p w14:paraId="271C7ACE" w14:textId="22EF1E0B" w:rsidR="00DE7EC4" w:rsidRPr="005C49BA" w:rsidRDefault="00DE7EC4" w:rsidP="00C9079A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0AA00954" w14:textId="77777777" w:rsidR="00F054DA" w:rsidRPr="005C49BA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</w:tcPr>
          <w:p w14:paraId="0BCC6CC8" w14:textId="70CEB15B" w:rsidR="00F054DA" w:rsidRPr="005C49BA" w:rsidRDefault="00EE1877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bCs/>
                <w:u w:val="single"/>
              </w:rPr>
              <w:t>ELEMENTI DI GRAMMATICA ESPLICITA E RIFLESSIONE SUGLI USI DELLA LINGUA E LESSICO</w:t>
            </w:r>
          </w:p>
          <w:p w14:paraId="41128077" w14:textId="77777777" w:rsidR="004114F0" w:rsidRPr="005C49BA" w:rsidRDefault="004114F0" w:rsidP="00041B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Utilizzare le principali convenzioni ortografiche.</w:t>
            </w:r>
          </w:p>
          <w:p w14:paraId="7DD72ACC" w14:textId="77777777" w:rsidR="004114F0" w:rsidRPr="005C49BA" w:rsidRDefault="004114F0" w:rsidP="00E92D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Riconoscere ed utilizzare correttamente le strutture   morfologiche e sintattiche.</w:t>
            </w:r>
          </w:p>
          <w:p w14:paraId="4291BE95" w14:textId="77777777" w:rsidR="004114F0" w:rsidRPr="005C49BA" w:rsidRDefault="004114F0" w:rsidP="00E92D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Ampliare il patrimonio lessicale attraverso attività comunicative orali, di lettura e di scrittura.</w:t>
            </w:r>
          </w:p>
          <w:p w14:paraId="6C493850" w14:textId="77777777" w:rsidR="004114F0" w:rsidRPr="005C49BA" w:rsidRDefault="004114F0" w:rsidP="00E92D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Riconoscere la variabilità della lingua nel tempo e nello spazio geografico, sociale e comunicativo.</w:t>
            </w:r>
          </w:p>
          <w:p w14:paraId="714C10EE" w14:textId="6975965E" w:rsidR="00DE7EC4" w:rsidRPr="005C49BA" w:rsidRDefault="00DE7EC4" w:rsidP="00C9079A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8" w:type="dxa"/>
          </w:tcPr>
          <w:p w14:paraId="3892A2D9" w14:textId="512771F8" w:rsidR="00F054DA" w:rsidRPr="00DE7EC4" w:rsidRDefault="00F054D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40DDF554" w14:textId="0FBAA91F" w:rsidR="00C45BE5" w:rsidRPr="00DE7EC4" w:rsidRDefault="00C45BE5" w:rsidP="00CE1559">
      <w:pPr>
        <w:spacing w:after="0" w:line="240" w:lineRule="auto"/>
        <w:rPr>
          <w:rFonts w:ascii="Times New Roman" w:hAnsi="Times New Roman" w:cs="Times New Roman"/>
        </w:rPr>
      </w:pPr>
    </w:p>
    <w:p w14:paraId="06F6BF8A" w14:textId="77777777" w:rsidR="00B42D78" w:rsidRPr="00DE7EC4" w:rsidRDefault="00B42D78" w:rsidP="00CE1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1840"/>
        <w:gridCol w:w="2970"/>
        <w:gridCol w:w="1846"/>
      </w:tblGrid>
      <w:tr w:rsidR="00F23D03" w:rsidRPr="00DE7EC4" w14:paraId="5B18F424" w14:textId="77777777" w:rsidTr="00747169">
        <w:trPr>
          <w:tblHeader/>
        </w:trPr>
        <w:tc>
          <w:tcPr>
            <w:tcW w:w="9628" w:type="dxa"/>
            <w:gridSpan w:val="4"/>
          </w:tcPr>
          <w:p w14:paraId="1E197C72" w14:textId="55C29077" w:rsidR="00F23D03" w:rsidRPr="00DE7EC4" w:rsidRDefault="00F23D03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lastRenderedPageBreak/>
              <w:t>LINGUA INGLESE</w:t>
            </w:r>
          </w:p>
          <w:p w14:paraId="52C7EE97" w14:textId="77777777" w:rsidR="00F23D03" w:rsidRPr="00DE7EC4" w:rsidRDefault="00F23D03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E04424" w:rsidRPr="005C49BA" w14:paraId="570A909A" w14:textId="77777777" w:rsidTr="00747169">
        <w:trPr>
          <w:tblHeader/>
        </w:trPr>
        <w:tc>
          <w:tcPr>
            <w:tcW w:w="2972" w:type="dxa"/>
          </w:tcPr>
          <w:p w14:paraId="675AE863" w14:textId="77777777" w:rsidR="002D5083" w:rsidRPr="005C49BA" w:rsidRDefault="002D5083" w:rsidP="00724E24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5C49BA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0" w:type="dxa"/>
            <w:tcBorders>
              <w:bottom w:val="nil"/>
            </w:tcBorders>
          </w:tcPr>
          <w:p w14:paraId="57EC9135" w14:textId="77777777" w:rsidR="00F23D03" w:rsidRPr="005C49BA" w:rsidRDefault="00F23D03" w:rsidP="00F23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49BA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6C216867" w14:textId="7979CA08" w:rsidR="002D5083" w:rsidRPr="005C49BA" w:rsidRDefault="00F23D03" w:rsidP="00F23D03">
            <w:pPr>
              <w:jc w:val="center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2970" w:type="dxa"/>
          </w:tcPr>
          <w:p w14:paraId="1058A559" w14:textId="1A2E0DEB" w:rsidR="002D5083" w:rsidRPr="005C49BA" w:rsidRDefault="004058D4" w:rsidP="00C04C19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5C49BA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6" w:type="dxa"/>
          </w:tcPr>
          <w:p w14:paraId="58AF20FE" w14:textId="6BE376FC" w:rsidR="002D5083" w:rsidRPr="005C49BA" w:rsidRDefault="002D5083" w:rsidP="006E11E7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5C49BA">
              <w:rPr>
                <w:rFonts w:ascii="Times New Roman" w:hAnsi="Times New Roman" w:cs="Times New Roman"/>
                <w:b/>
              </w:rPr>
              <w:t>Livello</w:t>
            </w:r>
          </w:p>
          <w:p w14:paraId="51918790" w14:textId="77777777" w:rsidR="002D5083" w:rsidRPr="005C49BA" w:rsidRDefault="002D5083" w:rsidP="006E11E7">
            <w:pPr>
              <w:jc w:val="center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E04424" w:rsidRPr="005C49BA" w14:paraId="51D99389" w14:textId="77777777" w:rsidTr="00747169">
        <w:tc>
          <w:tcPr>
            <w:tcW w:w="2972" w:type="dxa"/>
          </w:tcPr>
          <w:p w14:paraId="4B5A565C" w14:textId="1164BC35" w:rsidR="002D5083" w:rsidRPr="005C49BA" w:rsidRDefault="00B028EB" w:rsidP="00C9079A">
            <w:pPr>
              <w:pStyle w:val="TableParagraph"/>
              <w:ind w:left="57"/>
              <w:rPr>
                <w:rFonts w:ascii="Times New Roman" w:hAnsi="Times New Roman" w:cs="Times New Roman"/>
                <w:bCs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u w:val="single"/>
              </w:rPr>
              <w:t>ASCOLTO</w:t>
            </w:r>
          </w:p>
          <w:p w14:paraId="4B0D6C2C" w14:textId="0ABA6D95" w:rsidR="004114F0" w:rsidRPr="005C49BA" w:rsidRDefault="004114F0" w:rsidP="00041B6E">
            <w:pPr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Comprendere parole, espressioni, istruzioni e frasi di uso quotidiano.</w:t>
            </w:r>
          </w:p>
          <w:p w14:paraId="5CFBBE4E" w14:textId="77777777" w:rsidR="004114F0" w:rsidRPr="005C49BA" w:rsidRDefault="004114F0" w:rsidP="00041B6E">
            <w:pPr>
              <w:jc w:val="bot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Identificare il tema centrale di un discorso.</w:t>
            </w:r>
          </w:p>
          <w:p w14:paraId="40C0ACDF" w14:textId="77777777" w:rsidR="004114F0" w:rsidRPr="005C49BA" w:rsidRDefault="004114F0" w:rsidP="00041B6E">
            <w:pPr>
              <w:jc w:val="bot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Operare confronti fra culture.</w:t>
            </w:r>
          </w:p>
          <w:p w14:paraId="61A73B08" w14:textId="72757A36" w:rsidR="00DE7EC4" w:rsidRPr="005C49BA" w:rsidRDefault="00DE7EC4" w:rsidP="004114F0">
            <w:pPr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67908FD3" w14:textId="77777777" w:rsidR="002D5083" w:rsidRPr="005C49BA" w:rsidRDefault="002D5083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CC9F5E6" w14:textId="3B2C74EA" w:rsidR="00CB6D22" w:rsidRPr="005C49BA" w:rsidRDefault="00B028EB" w:rsidP="00C9079A">
            <w:pPr>
              <w:pStyle w:val="TableParagraph"/>
              <w:ind w:left="57"/>
              <w:rPr>
                <w:rFonts w:ascii="Times New Roman" w:hAnsi="Times New Roman" w:cs="Times New Roman"/>
                <w:bCs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u w:val="single"/>
              </w:rPr>
              <w:t>ASCOLTO</w:t>
            </w:r>
          </w:p>
          <w:p w14:paraId="540285D2" w14:textId="0DEB130C" w:rsidR="004114F0" w:rsidRPr="005C49BA" w:rsidRDefault="004114F0" w:rsidP="00041B6E">
            <w:pPr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Comprendere parole, espressioni, istruzioni e frasi di uso quotidiano.</w:t>
            </w:r>
          </w:p>
          <w:p w14:paraId="7FD49DBB" w14:textId="77777777" w:rsidR="004114F0" w:rsidRPr="005C49BA" w:rsidRDefault="004114F0" w:rsidP="00041B6E">
            <w:pPr>
              <w:jc w:val="bot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Identificare il tema centrale di un discorso.</w:t>
            </w:r>
          </w:p>
          <w:p w14:paraId="1AB403F9" w14:textId="77777777" w:rsidR="004114F0" w:rsidRPr="005C49BA" w:rsidRDefault="004114F0" w:rsidP="00041B6E">
            <w:pPr>
              <w:jc w:val="bot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Operare confronti fra culture.</w:t>
            </w:r>
          </w:p>
          <w:p w14:paraId="364D073F" w14:textId="304F88E7" w:rsidR="00DE7EC4" w:rsidRPr="005C49BA" w:rsidRDefault="00DE7EC4" w:rsidP="004114F0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2FEA7D67" w14:textId="33CC0E4A" w:rsidR="002D5083" w:rsidRPr="005C49BA" w:rsidRDefault="002D5083" w:rsidP="00C9079A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4424" w:rsidRPr="005C49BA" w14:paraId="7C862524" w14:textId="77777777" w:rsidTr="00747169">
        <w:tc>
          <w:tcPr>
            <w:tcW w:w="2972" w:type="dxa"/>
          </w:tcPr>
          <w:p w14:paraId="22FDD4AD" w14:textId="4D907FD8" w:rsidR="002D5083" w:rsidRPr="005C49BA" w:rsidRDefault="00B028EB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u w:val="single"/>
              </w:rPr>
              <w:t>PARLATO</w:t>
            </w:r>
          </w:p>
          <w:p w14:paraId="08DB0A6E" w14:textId="77777777" w:rsidR="002277E2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Esprimersi in modo comprensibile e adeguato alla situazione comunicativa.</w:t>
            </w:r>
          </w:p>
          <w:p w14:paraId="31C8914D" w14:textId="562BDC27" w:rsidR="002D5083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Scambiare semplici informazioni sulla sfera personale.</w:t>
            </w:r>
          </w:p>
          <w:p w14:paraId="3EDED3C1" w14:textId="79C5BBF5" w:rsidR="00DE7EC4" w:rsidRPr="005C49BA" w:rsidRDefault="00DE7EC4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056E7772" w14:textId="77777777" w:rsidR="002D5083" w:rsidRPr="005C49BA" w:rsidRDefault="002D5083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6AE1C5FD" w14:textId="6C94643A" w:rsidR="002D5083" w:rsidRPr="005C49BA" w:rsidRDefault="00B028EB" w:rsidP="002277E2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u w:val="single"/>
              </w:rPr>
              <w:t>PARLATO</w:t>
            </w:r>
          </w:p>
          <w:p w14:paraId="7FA914E8" w14:textId="77777777" w:rsidR="002277E2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Esprimersi in modo comprensibile e adeguato alla situazione comunicativa.</w:t>
            </w:r>
          </w:p>
          <w:p w14:paraId="7B394E5C" w14:textId="1493F442" w:rsidR="00DE7EC4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Scambiare semplici informazioni sulla sfera personale.</w:t>
            </w:r>
          </w:p>
        </w:tc>
        <w:tc>
          <w:tcPr>
            <w:tcW w:w="1846" w:type="dxa"/>
          </w:tcPr>
          <w:p w14:paraId="79E90C34" w14:textId="441BD7F9" w:rsidR="002D5083" w:rsidRPr="005C49BA" w:rsidRDefault="002D5083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D02DBF" w:rsidRPr="005C49BA" w14:paraId="355EC847" w14:textId="77777777" w:rsidTr="002706C9">
        <w:trPr>
          <w:trHeight w:val="2889"/>
        </w:trPr>
        <w:tc>
          <w:tcPr>
            <w:tcW w:w="2972" w:type="dxa"/>
          </w:tcPr>
          <w:p w14:paraId="3D3BD5D9" w14:textId="092BD36C" w:rsidR="00D02DBF" w:rsidRPr="005C49BA" w:rsidRDefault="00B028EB" w:rsidP="00D02DBF">
            <w:pPr>
              <w:pStyle w:val="TableParagrap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bCs/>
                <w:u w:val="single"/>
              </w:rPr>
              <w:t>LETTURA, SCRITTURA</w:t>
            </w:r>
          </w:p>
          <w:p w14:paraId="1F5DC2B7" w14:textId="77777777" w:rsidR="002277E2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  <w:bCs/>
              </w:rPr>
            </w:pPr>
            <w:r w:rsidRPr="005C49BA">
              <w:rPr>
                <w:rFonts w:ascii="Times New Roman" w:hAnsi="Times New Roman" w:cs="Times New Roman"/>
                <w:bCs/>
              </w:rPr>
              <w:t>Leggere e comprendere brevi messaggi e dialoghi con supporti visivi e non.</w:t>
            </w:r>
          </w:p>
          <w:p w14:paraId="6B03A8DD" w14:textId="77777777" w:rsidR="002277E2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  <w:bCs/>
              </w:rPr>
            </w:pPr>
            <w:r w:rsidRPr="005C49BA">
              <w:rPr>
                <w:rFonts w:ascii="Times New Roman" w:hAnsi="Times New Roman" w:cs="Times New Roman"/>
                <w:bCs/>
              </w:rPr>
              <w:t>Scrivere messaggi e brevi testi osservando la struttura delle frasi e cogliendone i principali elementi sintattici e grammaticali.</w:t>
            </w:r>
          </w:p>
          <w:p w14:paraId="067223F2" w14:textId="77777777" w:rsidR="002277E2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  <w:bCs/>
              </w:rPr>
            </w:pPr>
            <w:r w:rsidRPr="005C49BA">
              <w:rPr>
                <w:rFonts w:ascii="Times New Roman" w:hAnsi="Times New Roman" w:cs="Times New Roman"/>
                <w:bCs/>
              </w:rPr>
              <w:t>Operare confronti fra culture.</w:t>
            </w:r>
          </w:p>
          <w:p w14:paraId="63D99F8D" w14:textId="77777777" w:rsidR="002277E2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  <w:bCs/>
              </w:rPr>
            </w:pPr>
          </w:p>
          <w:p w14:paraId="0EF2173C" w14:textId="77777777" w:rsidR="00D02DBF" w:rsidRPr="005C49BA" w:rsidRDefault="00D02DBF" w:rsidP="00C9079A">
            <w:pPr>
              <w:pStyle w:val="TableParagraph"/>
              <w:ind w:left="57"/>
              <w:rPr>
                <w:rFonts w:ascii="Times New Roman" w:hAnsi="Times New Roman" w:cs="Times New Roman"/>
                <w:bCs/>
              </w:rPr>
            </w:pPr>
          </w:p>
          <w:p w14:paraId="63ED516D" w14:textId="72004208" w:rsidR="002277E2" w:rsidRPr="005C49BA" w:rsidRDefault="002277E2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40" w:type="dxa"/>
          </w:tcPr>
          <w:p w14:paraId="2259BF5B" w14:textId="77777777" w:rsidR="00D02DBF" w:rsidRPr="005C49BA" w:rsidRDefault="00D02DBF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4A001558" w14:textId="0F7C1AE5" w:rsidR="00D02DBF" w:rsidRPr="005C49BA" w:rsidRDefault="00B028EB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bCs/>
                <w:u w:val="single"/>
              </w:rPr>
              <w:t>LETTURA, SCRITTURA</w:t>
            </w:r>
          </w:p>
          <w:p w14:paraId="23017A65" w14:textId="19AD0C3D" w:rsidR="002277E2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Leggere e comprendere messaggi e dialoghi con supporti visivi e non.</w:t>
            </w:r>
          </w:p>
          <w:p w14:paraId="0AC13C54" w14:textId="77777777" w:rsidR="002277E2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Scrivere messaggi e brevi testi osservando la struttura delle frasi e cogliendone i principali elementi sintattici e grammaticali.</w:t>
            </w:r>
          </w:p>
          <w:p w14:paraId="32340881" w14:textId="77777777" w:rsidR="002277E2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Operare confronti fra culture.</w:t>
            </w:r>
          </w:p>
          <w:p w14:paraId="11371A3A" w14:textId="77777777" w:rsidR="002277E2" w:rsidRPr="005C49BA" w:rsidRDefault="002277E2" w:rsidP="002277E2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  <w:p w14:paraId="680ECA17" w14:textId="5F7C98D5" w:rsidR="002277E2" w:rsidRPr="005C49BA" w:rsidRDefault="002277E2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A6BD1DD" w14:textId="77777777" w:rsidR="00D02DBF" w:rsidRPr="005C49BA" w:rsidRDefault="00D02DBF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E04424" w:rsidRPr="005C49BA" w14:paraId="7EE53D6E" w14:textId="77777777" w:rsidTr="00747169">
        <w:tc>
          <w:tcPr>
            <w:tcW w:w="2972" w:type="dxa"/>
          </w:tcPr>
          <w:p w14:paraId="6D0E10D2" w14:textId="24A3E8E0" w:rsidR="004D43F3" w:rsidRPr="005C49BA" w:rsidRDefault="00B028EB" w:rsidP="00D02DBF">
            <w:pPr>
              <w:pStyle w:val="TableParagrap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bCs/>
                <w:u w:val="single"/>
              </w:rPr>
              <w:t>RIFLESSIONE SULLA LINGUA E SULL’APPRENDIMENTO</w:t>
            </w:r>
          </w:p>
          <w:p w14:paraId="31DAF2AA" w14:textId="77777777" w:rsidR="002277E2" w:rsidRPr="005C49BA" w:rsidRDefault="002277E2" w:rsidP="00041B6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5C49BA">
              <w:rPr>
                <w:rFonts w:ascii="Times New Roman" w:hAnsi="Times New Roman" w:cs="Times New Roman"/>
                <w:bCs/>
              </w:rPr>
              <w:t>Osservare la struttura delle frasi e cogliere i principali elementi sintattici e grammaticali.</w:t>
            </w:r>
          </w:p>
          <w:p w14:paraId="379C34C2" w14:textId="77777777" w:rsidR="002277E2" w:rsidRPr="005C49BA" w:rsidRDefault="002277E2" w:rsidP="00041B6E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5C49BA">
              <w:rPr>
                <w:rFonts w:ascii="Times New Roman" w:hAnsi="Times New Roman" w:cs="Times New Roman"/>
                <w:bCs/>
              </w:rPr>
              <w:t>Riconoscere che cosa si è imparato e che cosa si deve imparare.</w:t>
            </w:r>
          </w:p>
          <w:p w14:paraId="37D1BBCB" w14:textId="6F8D9F0C" w:rsidR="00DE7EC4" w:rsidRPr="005C49BA" w:rsidRDefault="00DE7EC4" w:rsidP="00C9079A">
            <w:pPr>
              <w:pStyle w:val="TableParagraph"/>
              <w:ind w:lef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0" w:type="dxa"/>
          </w:tcPr>
          <w:p w14:paraId="041E223B" w14:textId="77777777" w:rsidR="002D5083" w:rsidRPr="005C49BA" w:rsidRDefault="002D5083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88BC15F" w14:textId="63386EA7" w:rsidR="00D81E57" w:rsidRPr="005C49BA" w:rsidRDefault="00B028EB" w:rsidP="00C9079A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C49BA">
              <w:rPr>
                <w:rFonts w:ascii="Times New Roman" w:hAnsi="Times New Roman" w:cs="Times New Roman"/>
                <w:b/>
                <w:bCs/>
                <w:u w:val="single"/>
              </w:rPr>
              <w:t>RIFLESSIONE SULLA LINGUA E SULL’APPRENDIMENTO</w:t>
            </w:r>
          </w:p>
          <w:p w14:paraId="4F2CB059" w14:textId="77777777" w:rsidR="002277E2" w:rsidRPr="005C49BA" w:rsidRDefault="002277E2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Osservare la struttura delle frasi e cogliere i principali elementi sintattici e grammaticali.</w:t>
            </w:r>
          </w:p>
          <w:p w14:paraId="0076251F" w14:textId="77777777" w:rsidR="002277E2" w:rsidRPr="005C49BA" w:rsidRDefault="002277E2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>Riconoscere che cosa si è imparato e che cosa si deve imparare.</w:t>
            </w:r>
          </w:p>
          <w:p w14:paraId="2CF11E64" w14:textId="666B0420" w:rsidR="00DE7EC4" w:rsidRPr="005C49BA" w:rsidRDefault="00DE7EC4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1313EFDA" w14:textId="608016A2" w:rsidR="002D5083" w:rsidRPr="005C49BA" w:rsidRDefault="002D5083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3B72B0DA" w14:textId="77777777" w:rsidR="00C45BE5" w:rsidRPr="005C49BA" w:rsidRDefault="00C45BE5" w:rsidP="00CE1559">
      <w:pPr>
        <w:spacing w:after="0" w:line="240" w:lineRule="auto"/>
        <w:rPr>
          <w:rFonts w:ascii="Times New Roman" w:hAnsi="Times New Roman" w:cs="Times New Roman"/>
        </w:rPr>
      </w:pPr>
    </w:p>
    <w:p w14:paraId="39F779D5" w14:textId="77777777" w:rsidR="00724E24" w:rsidRPr="005C49BA" w:rsidRDefault="00724E24" w:rsidP="00CE1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2977"/>
        <w:gridCol w:w="1828"/>
        <w:gridCol w:w="8"/>
      </w:tblGrid>
      <w:tr w:rsidR="00724E24" w:rsidRPr="00DE7EC4" w14:paraId="22F1DB83" w14:textId="77777777" w:rsidTr="00B42D78">
        <w:trPr>
          <w:tblHeader/>
        </w:trPr>
        <w:tc>
          <w:tcPr>
            <w:tcW w:w="9628" w:type="dxa"/>
            <w:gridSpan w:val="5"/>
          </w:tcPr>
          <w:p w14:paraId="294751AA" w14:textId="0FA3B9D8" w:rsidR="00724E24" w:rsidRPr="00DE7EC4" w:rsidRDefault="00D81EB0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65C5759" wp14:editId="018BD44B">
                      <wp:simplePos x="0" y="0"/>
                      <wp:positionH relativeFrom="column">
                        <wp:posOffset>9372750</wp:posOffset>
                      </wp:positionH>
                      <wp:positionV relativeFrom="paragraph">
                        <wp:posOffset>3600018</wp:posOffset>
                      </wp:positionV>
                      <wp:extent cx="360" cy="360"/>
                      <wp:effectExtent l="0" t="0" r="0" b="0"/>
                      <wp:wrapNone/>
                      <wp:docPr id="6" name="Input penna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B3C3AC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put penna 6" o:spid="_x0000_s1026" type="#_x0000_t75" style="position:absolute;margin-left:737.3pt;margin-top:282.7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">
                      <v:imagedata r:id="rId12" o:title=""/>
                    </v:shape>
                  </w:pict>
                </mc:Fallback>
              </mc:AlternateContent>
            </w:r>
            <w:r w:rsidR="00724E24" w:rsidRPr="00DE7EC4">
              <w:rPr>
                <w:rFonts w:ascii="Times New Roman" w:hAnsi="Times New Roman" w:cs="Times New Roman"/>
                <w:b/>
                <w:sz w:val="24"/>
              </w:rPr>
              <w:t>STORIA</w:t>
            </w:r>
          </w:p>
          <w:p w14:paraId="3014A45A" w14:textId="77777777" w:rsidR="00724E24" w:rsidRPr="00DE7EC4" w:rsidRDefault="00724E24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D81EB0" w:rsidRPr="00DE7EC4" w14:paraId="43703097" w14:textId="47666C2A" w:rsidTr="00B42D78">
        <w:trPr>
          <w:gridAfter w:val="1"/>
          <w:wAfter w:w="8" w:type="dxa"/>
          <w:tblHeader/>
        </w:trPr>
        <w:tc>
          <w:tcPr>
            <w:tcW w:w="2972" w:type="dxa"/>
          </w:tcPr>
          <w:p w14:paraId="337F055F" w14:textId="77777777" w:rsidR="00D81EB0" w:rsidRPr="00DE7EC4" w:rsidRDefault="00D81EB0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3" w:type="dxa"/>
          </w:tcPr>
          <w:p w14:paraId="2AFDE85D" w14:textId="77777777" w:rsidR="00D81EB0" w:rsidRPr="00DE7EC4" w:rsidRDefault="00D81EB0" w:rsidP="00B42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69C8079E" w14:textId="543B3196" w:rsidR="00D81EB0" w:rsidRPr="00DE7EC4" w:rsidRDefault="00D81EB0" w:rsidP="00B42D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I</w:t>
            </w:r>
            <w:r w:rsidR="00B42D78" w:rsidRPr="00DE7E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7EC4">
              <w:rPr>
                <w:rFonts w:ascii="Times New Roman" w:hAnsi="Times New Roman" w:cs="Times New Roman"/>
                <w:b/>
                <w:bCs/>
              </w:rPr>
              <w:t>quadrimestre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D954B22" w14:textId="289DF655" w:rsidR="00D81EB0" w:rsidRPr="00DE7EC4" w:rsidRDefault="00C04C19" w:rsidP="00C04C19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6DE71E07" w14:textId="77777777" w:rsidR="00D81EB0" w:rsidRPr="00DE7EC4" w:rsidRDefault="00D81EB0" w:rsidP="00D81EB0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200721CF" w14:textId="77BECDB9" w:rsidR="00D81EB0" w:rsidRPr="00DE7EC4" w:rsidRDefault="00D81EB0" w:rsidP="00D81EB0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II quadrimestre</w:t>
            </w:r>
          </w:p>
          <w:p w14:paraId="3F506452" w14:textId="77777777" w:rsidR="00D81EB0" w:rsidRPr="00DE7EC4" w:rsidRDefault="00D81EB0" w:rsidP="006E11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EB0" w:rsidRPr="00DE7EC4" w14:paraId="2B8EA4F2" w14:textId="71D09D74" w:rsidTr="00B42D78">
        <w:trPr>
          <w:gridAfter w:val="1"/>
          <w:wAfter w:w="8" w:type="dxa"/>
        </w:trPr>
        <w:tc>
          <w:tcPr>
            <w:tcW w:w="2972" w:type="dxa"/>
          </w:tcPr>
          <w:p w14:paraId="4204F782" w14:textId="3C674B37" w:rsidR="00D81EB0" w:rsidRPr="005C49BA" w:rsidRDefault="00B028E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5C49BA">
              <w:rPr>
                <w:rFonts w:ascii="Times New Roman" w:eastAsia="Carlito" w:hAnsi="Times New Roman" w:cs="Times New Roman"/>
                <w:b/>
                <w:u w:val="single"/>
              </w:rPr>
              <w:t>USO DELLE FONTI</w:t>
            </w:r>
          </w:p>
          <w:p w14:paraId="2C8ECF42" w14:textId="4E6B20E5" w:rsidR="00D81EB0" w:rsidRPr="005C49BA" w:rsidRDefault="007B46D2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 xml:space="preserve">Ricavare informazioni da fonti </w:t>
            </w:r>
            <w:r w:rsidRPr="005C49BA">
              <w:rPr>
                <w:rFonts w:ascii="Times New Roman" w:hAnsi="Times New Roman" w:cs="Times New Roman"/>
              </w:rPr>
              <w:lastRenderedPageBreak/>
              <w:t>di diversa natura utili alla ricostruzione di un fenomeno storico.</w:t>
            </w:r>
          </w:p>
          <w:p w14:paraId="0ACCF7F0" w14:textId="7DC93F50" w:rsidR="00DE7EC4" w:rsidRPr="005C49BA" w:rsidRDefault="00DE7EC4" w:rsidP="00C9079A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5073BF" w14:textId="77777777" w:rsidR="00D81EB0" w:rsidRPr="005C49BA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D0E62CB" w14:textId="35D2BDD1" w:rsidR="007C5D30" w:rsidRPr="005C49BA" w:rsidRDefault="00B028E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5C49BA">
              <w:rPr>
                <w:rFonts w:ascii="Times New Roman" w:eastAsia="Carlito" w:hAnsi="Times New Roman" w:cs="Times New Roman"/>
                <w:b/>
                <w:u w:val="single"/>
              </w:rPr>
              <w:t>USO DELLE FONTI</w:t>
            </w:r>
          </w:p>
          <w:p w14:paraId="4D75641E" w14:textId="0B5FFEC0" w:rsidR="00DE7EC4" w:rsidRPr="005C49BA" w:rsidRDefault="007B46D2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5C49BA">
              <w:rPr>
                <w:rFonts w:ascii="Times New Roman" w:hAnsi="Times New Roman" w:cs="Times New Roman"/>
              </w:rPr>
              <w:t xml:space="preserve">Ricavare informazioni da fonti </w:t>
            </w:r>
            <w:r w:rsidRPr="005C49BA">
              <w:rPr>
                <w:rFonts w:ascii="Times New Roman" w:hAnsi="Times New Roman" w:cs="Times New Roman"/>
              </w:rPr>
              <w:lastRenderedPageBreak/>
              <w:t>di diversa natura utili alla ricostruzione di un fenomeno storico.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6B35669F" w14:textId="77777777" w:rsidR="00D81EB0" w:rsidRPr="005C49BA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D81EB0" w:rsidRPr="00DE7EC4" w14:paraId="19146BFC" w14:textId="4060561D" w:rsidTr="00B42D78">
        <w:trPr>
          <w:gridAfter w:val="1"/>
          <w:wAfter w:w="8" w:type="dxa"/>
        </w:trPr>
        <w:tc>
          <w:tcPr>
            <w:tcW w:w="2972" w:type="dxa"/>
          </w:tcPr>
          <w:p w14:paraId="1A5AADC9" w14:textId="43E12F76" w:rsidR="00D81EB0" w:rsidRPr="005C49BA" w:rsidRDefault="00B028E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5C49BA">
              <w:rPr>
                <w:rFonts w:ascii="Times New Roman" w:eastAsia="Carlito" w:hAnsi="Times New Roman" w:cs="Times New Roman"/>
                <w:b/>
                <w:u w:val="single"/>
              </w:rPr>
              <w:t>STRUMENTI CONCETTUALI</w:t>
            </w:r>
          </w:p>
          <w:p w14:paraId="4ADC62AD" w14:textId="77777777" w:rsidR="007B46D2" w:rsidRPr="005C49BA" w:rsidRDefault="007B46D2" w:rsidP="007B46D2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 xml:space="preserve">Ascoltare, leggere e comprendere testi storici, per elaborare rappresentazioni sintetiche delle civiltà studiate, mettendo in rilievo le relazioni fra gli elementi caratterizzanti. </w:t>
            </w:r>
          </w:p>
          <w:p w14:paraId="03C270A7" w14:textId="77777777" w:rsidR="007B46D2" w:rsidRPr="005C49BA" w:rsidRDefault="007B46D2" w:rsidP="007B46D2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Individuare analogie e differenze tra quadri storici e sociali diversi, lontani nello spazio e nel tempo.</w:t>
            </w:r>
          </w:p>
          <w:p w14:paraId="1417E1A0" w14:textId="0648C696" w:rsidR="00DE7EC4" w:rsidRPr="005C49BA" w:rsidRDefault="00DE7EC4" w:rsidP="00C9079A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377DB4" w14:textId="77777777" w:rsidR="00D81EB0" w:rsidRPr="005C49BA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B530B54" w14:textId="5CC11A8A" w:rsidR="007C5D30" w:rsidRPr="005C49BA" w:rsidRDefault="00B028E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5C49BA">
              <w:rPr>
                <w:rFonts w:ascii="Times New Roman" w:eastAsia="Carlito" w:hAnsi="Times New Roman" w:cs="Times New Roman"/>
                <w:b/>
                <w:u w:val="single"/>
              </w:rPr>
              <w:t>STRUMENTI CONCETTUALI</w:t>
            </w:r>
          </w:p>
          <w:p w14:paraId="2EBD568F" w14:textId="77777777" w:rsidR="007B46D2" w:rsidRPr="005C49BA" w:rsidRDefault="007B46D2" w:rsidP="007B46D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 xml:space="preserve">Ascoltare, leggere e comprendere testi storici, per elaborare rappresentazioni sintetiche delle civiltà studiate, mettendo in rilievo le relazioni fra gli elementi caratterizzanti. </w:t>
            </w:r>
          </w:p>
          <w:p w14:paraId="30AE674B" w14:textId="77777777" w:rsidR="007B46D2" w:rsidRPr="005C49BA" w:rsidRDefault="007B46D2" w:rsidP="007B46D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Individuare analogie e differenze tra quadri storici e sociali diversi, lontani nello spazio e nel tempo.</w:t>
            </w:r>
          </w:p>
          <w:p w14:paraId="32DE66A4" w14:textId="11A2BA29" w:rsidR="00DE7EC4" w:rsidRPr="005C49BA" w:rsidRDefault="00DE7EC4" w:rsidP="00C9079A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4AD460DD" w14:textId="77777777" w:rsidR="00D81EB0" w:rsidRPr="005C49BA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D81EB0" w:rsidRPr="00DE7EC4" w14:paraId="3E83A03C" w14:textId="5D21441E" w:rsidTr="00B42D78">
        <w:trPr>
          <w:gridAfter w:val="1"/>
          <w:wAfter w:w="8" w:type="dxa"/>
        </w:trPr>
        <w:tc>
          <w:tcPr>
            <w:tcW w:w="2972" w:type="dxa"/>
          </w:tcPr>
          <w:p w14:paraId="3F7F642F" w14:textId="1C1DE757" w:rsidR="00D81EB0" w:rsidRPr="005C49BA" w:rsidRDefault="00B028E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5C49BA">
              <w:rPr>
                <w:rFonts w:ascii="Times New Roman" w:eastAsia="Carlito" w:hAnsi="Times New Roman" w:cs="Times New Roman"/>
                <w:b/>
                <w:u w:val="single"/>
              </w:rPr>
              <w:t>ORGANIZZAZIONE DELLE INFORMAZIONI CON PRODUZIONE SCRITTA E ORALE</w:t>
            </w:r>
          </w:p>
          <w:p w14:paraId="517A877F" w14:textId="77777777" w:rsidR="007B46D2" w:rsidRPr="005C49BA" w:rsidRDefault="007B46D2" w:rsidP="00041B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Usare cronologie e carte storico-geografiche per rappresentare le conoscenze e confrontare i quadri di civiltà affrontati.</w:t>
            </w:r>
          </w:p>
          <w:p w14:paraId="64ACE854" w14:textId="77777777" w:rsidR="007B46D2" w:rsidRPr="005C49BA" w:rsidRDefault="007B46D2" w:rsidP="00041B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Elaborare in forma di racconto orale e scritto gli argomenti studiati utilizzando il linguaggio specifico della disciplina, ricavando e producendo informazioni da grafici, tabelle, carte storiche e reperti ed usando risorse digitali.</w:t>
            </w:r>
          </w:p>
          <w:p w14:paraId="6B64F456" w14:textId="2080E1BA" w:rsidR="00DE7EC4" w:rsidRPr="005C49BA" w:rsidRDefault="00DE7EC4" w:rsidP="00C9079A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FE65E1" w14:textId="77777777" w:rsidR="00D81EB0" w:rsidRPr="005C49BA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F32A5E1" w14:textId="33390837" w:rsidR="007C5D30" w:rsidRPr="005C49BA" w:rsidRDefault="00B028EB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5C49BA">
              <w:rPr>
                <w:rFonts w:ascii="Times New Roman" w:eastAsia="Carlito" w:hAnsi="Times New Roman" w:cs="Times New Roman"/>
                <w:b/>
                <w:u w:val="single"/>
              </w:rPr>
              <w:t>ORGANIZZAZIONE DELLE INFORMAZIONI CON PRODUZIONE SCRITTA E ORALE</w:t>
            </w:r>
          </w:p>
          <w:p w14:paraId="1FF2FAD7" w14:textId="77777777" w:rsidR="007B46D2" w:rsidRPr="005C49BA" w:rsidRDefault="007B46D2" w:rsidP="00041B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Usare cronologie e carte storico-geografiche per rappresentare le conoscenze e confrontare i quadri di civiltà affrontati.</w:t>
            </w:r>
          </w:p>
          <w:p w14:paraId="478DD45C" w14:textId="77777777" w:rsidR="007B46D2" w:rsidRPr="005C49BA" w:rsidRDefault="007B46D2" w:rsidP="00041B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Elaborare in forma di racconto orale e scritto gli argomenti studiati utilizzando il linguaggio specifico della disciplina, ricavando e producendo informazioni da grafici, tabelle, carte storiche e reperti ed usando risorse digitali.</w:t>
            </w:r>
          </w:p>
          <w:p w14:paraId="2C972C1A" w14:textId="0984072E" w:rsidR="00DE7EC4" w:rsidRPr="005C49BA" w:rsidRDefault="00DE7EC4" w:rsidP="00C9079A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</w:tcPr>
          <w:p w14:paraId="603F0B89" w14:textId="77777777" w:rsidR="00D81EB0" w:rsidRPr="005C49BA" w:rsidRDefault="00D81EB0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370AE017" w14:textId="77777777" w:rsidR="007D2EB8" w:rsidRPr="00DE7EC4" w:rsidRDefault="007D2EB8" w:rsidP="00F23D03">
      <w:pPr>
        <w:spacing w:after="0" w:line="240" w:lineRule="auto"/>
        <w:rPr>
          <w:rFonts w:ascii="Times New Roman" w:hAnsi="Times New Roman" w:cs="Times New Roman"/>
        </w:rPr>
      </w:pPr>
    </w:p>
    <w:p w14:paraId="37439A5D" w14:textId="77777777" w:rsidR="007D2EB8" w:rsidRPr="00DE7EC4" w:rsidRDefault="007D2EB8" w:rsidP="00F23D0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14" w:type="pct"/>
        <w:tblLook w:val="04A0" w:firstRow="1" w:lastRow="0" w:firstColumn="1" w:lastColumn="0" w:noHBand="0" w:noVBand="1"/>
      </w:tblPr>
      <w:tblGrid>
        <w:gridCol w:w="2965"/>
        <w:gridCol w:w="1887"/>
        <w:gridCol w:w="2965"/>
        <w:gridCol w:w="1838"/>
      </w:tblGrid>
      <w:tr w:rsidR="00724E24" w:rsidRPr="00DE7EC4" w14:paraId="7D4A1851" w14:textId="77777777" w:rsidTr="00747169">
        <w:trPr>
          <w:tblHeader/>
        </w:trPr>
        <w:tc>
          <w:tcPr>
            <w:tcW w:w="9655" w:type="dxa"/>
            <w:gridSpan w:val="4"/>
          </w:tcPr>
          <w:p w14:paraId="3785AA9E" w14:textId="77777777" w:rsidR="00724E24" w:rsidRPr="00DE7EC4" w:rsidRDefault="00724E24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GEOGRAFIA</w:t>
            </w:r>
          </w:p>
          <w:p w14:paraId="1DEF3828" w14:textId="77777777" w:rsidR="00724E24" w:rsidRPr="00DE7EC4" w:rsidRDefault="00724E24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F56C08" w:rsidRPr="00DE7EC4" w14:paraId="3658B72F" w14:textId="2E721BCD" w:rsidTr="00747169">
        <w:trPr>
          <w:tblHeader/>
        </w:trPr>
        <w:tc>
          <w:tcPr>
            <w:tcW w:w="2991" w:type="dxa"/>
          </w:tcPr>
          <w:p w14:paraId="1E93C7B3" w14:textId="77777777" w:rsidR="00F56C08" w:rsidRPr="00DE7EC4" w:rsidRDefault="00F56C08" w:rsidP="00F56C08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24" w:type="dxa"/>
          </w:tcPr>
          <w:p w14:paraId="2660E3A3" w14:textId="77777777" w:rsidR="00F56C08" w:rsidRPr="00DE7EC4" w:rsidRDefault="00F56C08" w:rsidP="00F56C08">
            <w:pPr>
              <w:pStyle w:val="TableParagraph"/>
              <w:spacing w:line="248" w:lineRule="exact"/>
              <w:ind w:left="517" w:right="506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6E09B43C" w14:textId="77777777" w:rsidR="00F56C08" w:rsidRPr="00DE7EC4" w:rsidRDefault="00F56C08" w:rsidP="00F56C08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 quadrimestre</w:t>
            </w: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1134EC44" w14:textId="381FD05D" w:rsidR="00F56C08" w:rsidRPr="00DE7EC4" w:rsidRDefault="00F56C08" w:rsidP="00F56C08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4ED19882" w14:textId="77777777" w:rsidR="00F56C08" w:rsidRPr="00DE7EC4" w:rsidRDefault="00F56C08" w:rsidP="00F56C08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6AA16595" w14:textId="59D4863F" w:rsidR="00F56C08" w:rsidRPr="00DE7EC4" w:rsidRDefault="00F56C08" w:rsidP="00F56C08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F56C08" w:rsidRPr="00DE7EC4" w14:paraId="76687C27" w14:textId="1E40F818" w:rsidTr="00B42D78">
        <w:tc>
          <w:tcPr>
            <w:tcW w:w="2991" w:type="dxa"/>
          </w:tcPr>
          <w:p w14:paraId="04784EAF" w14:textId="0381737D" w:rsidR="00F56C08" w:rsidRPr="005C49BA" w:rsidRDefault="00FF4FFD" w:rsidP="00C9079A">
            <w:pPr>
              <w:suppressAutoHyphens/>
              <w:snapToGrid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5C49BA">
              <w:rPr>
                <w:rFonts w:ascii="Times New Roman" w:eastAsia="Carlito" w:hAnsi="Times New Roman" w:cs="Times New Roman"/>
                <w:b/>
                <w:u w:val="single"/>
              </w:rPr>
              <w:t>ORIENTAMENTO</w:t>
            </w:r>
          </w:p>
          <w:p w14:paraId="65E08809" w14:textId="77777777" w:rsidR="00F36267" w:rsidRPr="005C49BA" w:rsidRDefault="00F36267" w:rsidP="00702B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Orientarsi nello spazio e sulle carte geografiche utilizzando riferimenti topologici e punti cardinali.</w:t>
            </w:r>
          </w:p>
          <w:p w14:paraId="457A7ABF" w14:textId="0234F01A" w:rsidR="00DE7EC4" w:rsidRPr="005C49BA" w:rsidRDefault="00DE7EC4" w:rsidP="00C9079A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4" w:type="dxa"/>
          </w:tcPr>
          <w:p w14:paraId="06C3DC8A" w14:textId="77777777" w:rsidR="00F56C08" w:rsidRPr="005C49BA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40E2B4B2" w14:textId="3E1966EA" w:rsidR="00F56C08" w:rsidRPr="005C49BA" w:rsidRDefault="00FF4FFD" w:rsidP="00C9079A">
            <w:pPr>
              <w:suppressAutoHyphens/>
              <w:snapToGrid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5C49BA">
              <w:rPr>
                <w:rFonts w:ascii="Times New Roman" w:eastAsia="Carlito" w:hAnsi="Times New Roman" w:cs="Times New Roman"/>
                <w:b/>
                <w:u w:val="single"/>
              </w:rPr>
              <w:t>ORIENTAMENTO</w:t>
            </w:r>
          </w:p>
          <w:p w14:paraId="2883C87F" w14:textId="77777777" w:rsidR="00F36267" w:rsidRPr="005C49BA" w:rsidRDefault="00F36267" w:rsidP="00702B0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49BA">
              <w:rPr>
                <w:rFonts w:ascii="Times New Roman" w:hAnsi="Times New Roman" w:cs="Times New Roman"/>
                <w:sz w:val="22"/>
                <w:szCs w:val="22"/>
              </w:rPr>
              <w:t>Orientarsi nello spazio e sulle carte geografiche utilizzando riferimenti topologici e punti cardinali.</w:t>
            </w:r>
          </w:p>
          <w:p w14:paraId="22F043DF" w14:textId="479916A2" w:rsidR="00DE7EC4" w:rsidRPr="005C49BA" w:rsidRDefault="00DE7EC4" w:rsidP="00C9079A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3D7A6E03" w14:textId="77777777" w:rsidR="00F56C08" w:rsidRPr="00DE7EC4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56C08" w:rsidRPr="00DE7EC4" w14:paraId="1244B692" w14:textId="018FAC0B" w:rsidTr="00B42D78">
        <w:tc>
          <w:tcPr>
            <w:tcW w:w="2991" w:type="dxa"/>
          </w:tcPr>
          <w:p w14:paraId="75959454" w14:textId="77777777" w:rsidR="00D22FCD" w:rsidRDefault="00D22FCD" w:rsidP="00551C6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D710296" w14:textId="351A684C" w:rsidR="00551C6D" w:rsidRPr="00702B02" w:rsidRDefault="00FF4FFD" w:rsidP="00551C6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02B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LINGUAGGIO DELLA GEO-GRAFICITA’</w:t>
            </w:r>
          </w:p>
          <w:p w14:paraId="537D27E2" w14:textId="77777777" w:rsidR="00551C6D" w:rsidRPr="00702B02" w:rsidRDefault="00551C6D" w:rsidP="00551C6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2B02">
              <w:rPr>
                <w:rFonts w:ascii="Times New Roman" w:hAnsi="Times New Roman" w:cs="Times New Roman"/>
                <w:sz w:val="22"/>
                <w:szCs w:val="22"/>
              </w:rPr>
              <w:t>Interpretare carte geografiche di diversa scala, carte tematiche, grafici, immagini da satellite e sussidi digitali.</w:t>
            </w:r>
          </w:p>
          <w:p w14:paraId="036FD874" w14:textId="77777777" w:rsidR="00551C6D" w:rsidRPr="00702B02" w:rsidRDefault="00551C6D" w:rsidP="00551C6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2B02">
              <w:rPr>
                <w:rFonts w:ascii="Times New Roman" w:hAnsi="Times New Roman" w:cs="Times New Roman"/>
                <w:sz w:val="22"/>
                <w:szCs w:val="22"/>
              </w:rPr>
              <w:t>Localizzare sulla carta geografica dell’Italia la posizione delle regioni fisiche, storiche e amministrative.</w:t>
            </w:r>
          </w:p>
          <w:p w14:paraId="74CF9B53" w14:textId="12F2FE13" w:rsidR="00551C6D" w:rsidRPr="00702B02" w:rsidRDefault="00551C6D" w:rsidP="00551C6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2B02">
              <w:rPr>
                <w:rFonts w:ascii="Times New Roman" w:hAnsi="Times New Roman" w:cs="Times New Roman"/>
                <w:sz w:val="22"/>
                <w:szCs w:val="22"/>
              </w:rPr>
              <w:t>Localizzare sul planisfero e sul globo la posizione dell’Italia nell’ Europa e nel mondo.</w:t>
            </w:r>
          </w:p>
          <w:p w14:paraId="0F10B145" w14:textId="77777777" w:rsidR="00F56C08" w:rsidRPr="00DE7EC4" w:rsidRDefault="00F56C08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</w:p>
          <w:p w14:paraId="1992F0F6" w14:textId="0D22E750" w:rsidR="00DE7EC4" w:rsidRPr="00DE7EC4" w:rsidRDefault="00DE7EC4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</w:tcPr>
          <w:p w14:paraId="3532CE7B" w14:textId="77777777" w:rsidR="00F56C08" w:rsidRPr="00DE7EC4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3BC17E45" w14:textId="77777777" w:rsidR="00D22FCD" w:rsidRDefault="00D22FCD" w:rsidP="00551C6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4BBDC59C" w14:textId="538C6950" w:rsidR="00551C6D" w:rsidRPr="00702B02" w:rsidRDefault="00FF4FFD" w:rsidP="00551C6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02B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LINGUAGGIO DELLA GEO-GRAFICITA’</w:t>
            </w:r>
          </w:p>
          <w:p w14:paraId="666A25D8" w14:textId="77777777" w:rsidR="00551C6D" w:rsidRPr="00702B02" w:rsidRDefault="00551C6D" w:rsidP="00551C6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2B02">
              <w:rPr>
                <w:rFonts w:ascii="Times New Roman" w:hAnsi="Times New Roman" w:cs="Times New Roman"/>
                <w:sz w:val="22"/>
                <w:szCs w:val="22"/>
              </w:rPr>
              <w:t>Interpretare carte geografiche di diversa scala, carte tematiche, grafici, immagini da satellite e sussidi digitali.</w:t>
            </w:r>
          </w:p>
          <w:p w14:paraId="113AC33C" w14:textId="77777777" w:rsidR="00551C6D" w:rsidRPr="00702B02" w:rsidRDefault="00551C6D" w:rsidP="00551C6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2B02">
              <w:rPr>
                <w:rFonts w:ascii="Times New Roman" w:hAnsi="Times New Roman" w:cs="Times New Roman"/>
                <w:sz w:val="22"/>
                <w:szCs w:val="22"/>
              </w:rPr>
              <w:t>Localizzare sulla carta geografica dell’Italia la posizione delle regioni fisiche, storiche e amministrative.</w:t>
            </w:r>
          </w:p>
          <w:p w14:paraId="1660A0A1" w14:textId="0F09C964" w:rsidR="00551C6D" w:rsidRPr="00702B02" w:rsidRDefault="00551C6D" w:rsidP="00551C6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2B02">
              <w:rPr>
                <w:rFonts w:ascii="Times New Roman" w:hAnsi="Times New Roman" w:cs="Times New Roman"/>
                <w:sz w:val="22"/>
                <w:szCs w:val="22"/>
              </w:rPr>
              <w:t>Localizzare sul planisfero e sul globo la posizione dell’Italia nell’ Europa e nel mondo.</w:t>
            </w:r>
          </w:p>
          <w:p w14:paraId="7928189A" w14:textId="0E6D694E" w:rsidR="00DE7EC4" w:rsidRPr="00DE7EC4" w:rsidRDefault="00DE7EC4" w:rsidP="00C9079A">
            <w:pPr>
              <w:pStyle w:val="Default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7FC7C55C" w14:textId="77777777" w:rsidR="00F56C08" w:rsidRPr="00DE7EC4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56C08" w:rsidRPr="00702B02" w14:paraId="579A9B81" w14:textId="6CB1D091" w:rsidTr="00B42D78">
        <w:tc>
          <w:tcPr>
            <w:tcW w:w="2991" w:type="dxa"/>
          </w:tcPr>
          <w:p w14:paraId="5A106179" w14:textId="3CCDDDD0" w:rsidR="00551C6D" w:rsidRPr="00702B02" w:rsidRDefault="00FF4FFD" w:rsidP="00551C6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02B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PAESAGGIO, REGIONE E SISTEMA TERRITORIALE</w:t>
            </w:r>
          </w:p>
          <w:p w14:paraId="2DB32E9B" w14:textId="77777777" w:rsidR="00551C6D" w:rsidRPr="00702B02" w:rsidRDefault="00551C6D" w:rsidP="00551C6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2B02">
              <w:rPr>
                <w:rFonts w:ascii="Times New Roman" w:hAnsi="Times New Roman" w:cs="Times New Roman"/>
                <w:sz w:val="22"/>
                <w:szCs w:val="22"/>
              </w:rPr>
              <w:t>Conoscere il territorio circostante individuando e descrivendo, con il linguaggio specifico della disciplina, gli elementi fisici e antropici che lo caratterizzano.</w:t>
            </w:r>
          </w:p>
          <w:p w14:paraId="6EC20978" w14:textId="4E0FCE0B" w:rsidR="00DE7EC4" w:rsidRPr="00702B02" w:rsidRDefault="00551C6D" w:rsidP="00E92D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02B02">
              <w:rPr>
                <w:rFonts w:ascii="Times New Roman" w:hAnsi="Times New Roman" w:cs="Times New Roman"/>
                <w:sz w:val="22"/>
                <w:szCs w:val="22"/>
              </w:rPr>
              <w:t>Individuare problemi relativi alla tutela e alla valorizzazione del patrimonio naturale e culturale, proponendo soluzioni idonee nel proprio contesto di vita.</w:t>
            </w:r>
          </w:p>
        </w:tc>
        <w:tc>
          <w:tcPr>
            <w:tcW w:w="1824" w:type="dxa"/>
          </w:tcPr>
          <w:p w14:paraId="24F22227" w14:textId="77777777" w:rsidR="00F56C08" w:rsidRPr="00702B02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506DEE5C" w14:textId="219D8055" w:rsidR="00551C6D" w:rsidRPr="00702B02" w:rsidRDefault="00FF4FFD" w:rsidP="00551C6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702B0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PAESAGGIO, REGIONE E SISTEMA TERRITORIALE</w:t>
            </w:r>
          </w:p>
          <w:p w14:paraId="20C6FC6D" w14:textId="77777777" w:rsidR="00551C6D" w:rsidRPr="00702B02" w:rsidRDefault="00551C6D" w:rsidP="00551C6D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702B02">
              <w:rPr>
                <w:rFonts w:ascii="Times New Roman" w:hAnsi="Times New Roman" w:cs="Times New Roman"/>
                <w:sz w:val="22"/>
                <w:szCs w:val="22"/>
              </w:rPr>
              <w:t>Conoscere il territorio circostante individuando e descrivendo, con il linguaggio specifico della disciplina, gli elementi fisici e antropici che lo caratterizzano.</w:t>
            </w:r>
          </w:p>
          <w:p w14:paraId="7814F8D2" w14:textId="0CCEB7EB" w:rsidR="00DE7EC4" w:rsidRPr="00702B02" w:rsidRDefault="00551C6D" w:rsidP="00551C6D">
            <w:pPr>
              <w:pStyle w:val="Default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702B02">
              <w:rPr>
                <w:rFonts w:ascii="Times New Roman" w:hAnsi="Times New Roman" w:cs="Times New Roman"/>
                <w:sz w:val="22"/>
                <w:szCs w:val="22"/>
              </w:rPr>
              <w:t>Individuare problemi relativi alla tutela e alla valorizzazione del patrimonio naturale e culturale, proponendo soluzioni idonee nel proprio contesto di vita.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7C9B360B" w14:textId="77777777" w:rsidR="00F56C08" w:rsidRPr="00702B02" w:rsidRDefault="00F56C08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4D2E5BA3" w14:textId="75B7762F" w:rsidR="00FC3C24" w:rsidRPr="00DE7EC4" w:rsidRDefault="00FC3C24" w:rsidP="00B744D5">
      <w:pPr>
        <w:spacing w:after="0" w:line="240" w:lineRule="auto"/>
        <w:rPr>
          <w:rFonts w:ascii="Times New Roman" w:hAnsi="Times New Roman" w:cs="Times New Roman"/>
        </w:rPr>
      </w:pPr>
    </w:p>
    <w:p w14:paraId="1A3DE742" w14:textId="53DD7DF5" w:rsidR="003C16E8" w:rsidRPr="00DE7EC4" w:rsidRDefault="003C16E8" w:rsidP="00B744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20" w:type="pct"/>
        <w:tblLook w:val="04A0" w:firstRow="1" w:lastRow="0" w:firstColumn="1" w:lastColumn="0" w:noHBand="0" w:noVBand="1"/>
      </w:tblPr>
      <w:tblGrid>
        <w:gridCol w:w="2981"/>
        <w:gridCol w:w="1887"/>
        <w:gridCol w:w="2924"/>
        <w:gridCol w:w="1875"/>
      </w:tblGrid>
      <w:tr w:rsidR="00FC3C24" w:rsidRPr="00DE7EC4" w14:paraId="243BE7AF" w14:textId="77777777" w:rsidTr="00B42D78">
        <w:trPr>
          <w:tblHeader/>
        </w:trPr>
        <w:tc>
          <w:tcPr>
            <w:tcW w:w="9667" w:type="dxa"/>
            <w:gridSpan w:val="4"/>
          </w:tcPr>
          <w:p w14:paraId="395EB5BF" w14:textId="77777777" w:rsidR="00FC3C24" w:rsidRPr="00DE7EC4" w:rsidRDefault="00FC3C24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EDUCAZIONE CIVICA</w:t>
            </w:r>
          </w:p>
          <w:p w14:paraId="016F41CC" w14:textId="77777777" w:rsidR="00FC3C24" w:rsidRPr="00DE7EC4" w:rsidRDefault="00FC3C24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03351A" w:rsidRPr="00DE7EC4" w14:paraId="11850199" w14:textId="09B007D6" w:rsidTr="00B42D78">
        <w:trPr>
          <w:tblHeader/>
        </w:trPr>
        <w:tc>
          <w:tcPr>
            <w:tcW w:w="2981" w:type="dxa"/>
          </w:tcPr>
          <w:p w14:paraId="2933DD5F" w14:textId="77777777" w:rsidR="0003351A" w:rsidRPr="00DE7EC4" w:rsidRDefault="0003351A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45C05EB7" w14:textId="77777777" w:rsidR="0003351A" w:rsidRPr="00DE7EC4" w:rsidRDefault="0003351A" w:rsidP="006E11E7">
            <w:pPr>
              <w:pStyle w:val="TableParagraph"/>
              <w:spacing w:line="248" w:lineRule="exact"/>
              <w:ind w:left="517" w:right="506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7FFE6276" w14:textId="77777777" w:rsidR="0003351A" w:rsidRPr="00DE7EC4" w:rsidRDefault="0003351A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 quadrimestre</w:t>
            </w:r>
          </w:p>
        </w:tc>
        <w:tc>
          <w:tcPr>
            <w:tcW w:w="2924" w:type="dxa"/>
            <w:tcBorders>
              <w:top w:val="single" w:sz="4" w:space="0" w:color="auto"/>
              <w:right w:val="single" w:sz="4" w:space="0" w:color="auto"/>
            </w:tcBorders>
          </w:tcPr>
          <w:p w14:paraId="70914EB2" w14:textId="3DCD0B26" w:rsidR="0003351A" w:rsidRPr="00DE7EC4" w:rsidRDefault="002900FD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</w:tcPr>
          <w:p w14:paraId="17B643C9" w14:textId="77777777" w:rsidR="0003351A" w:rsidRPr="00DE7EC4" w:rsidRDefault="0003351A" w:rsidP="0003351A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41295158" w14:textId="465334CF" w:rsidR="0003351A" w:rsidRPr="00DE7EC4" w:rsidRDefault="0003351A" w:rsidP="0003351A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03351A" w:rsidRPr="00DE7EC4" w14:paraId="51E07C9F" w14:textId="03924473" w:rsidTr="00B42D78">
        <w:tc>
          <w:tcPr>
            <w:tcW w:w="2981" w:type="dxa"/>
          </w:tcPr>
          <w:p w14:paraId="369AF2AB" w14:textId="770F2DE4" w:rsidR="0003351A" w:rsidRPr="00DE7EC4" w:rsidRDefault="00FF4FFD" w:rsidP="00C9079A">
            <w:pPr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DE7EC4">
              <w:rPr>
                <w:rFonts w:ascii="Times New Roman" w:eastAsia="Carlito" w:hAnsi="Times New Roman" w:cs="Times New Roman"/>
                <w:b/>
                <w:u w:val="single"/>
              </w:rPr>
              <w:t>COSTITUZIONE, DIRITTO (NAZIONALE E INTERNAZIONALE), LEGALITÀ E SOLIDARIETÀ</w:t>
            </w:r>
          </w:p>
          <w:p w14:paraId="03804822" w14:textId="77777777" w:rsidR="00BA24E2" w:rsidRPr="00BA24E2" w:rsidRDefault="00BA24E2" w:rsidP="00BA24E2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t>Conoscere e riflettere sui significati e sulla pratica quotidiana del dettato costituzionale, con particolare attenzione alla legalità e alla solidarietà.</w:t>
            </w:r>
          </w:p>
          <w:p w14:paraId="22BD4B26" w14:textId="6B5BF1F4" w:rsidR="00DE7EC4" w:rsidRPr="00DE7EC4" w:rsidRDefault="00BA24E2" w:rsidP="00BA24E2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lastRenderedPageBreak/>
              <w:t>Conoscere l’ordinamento dello Stato (regioni, enti territoriali, autonomie locali) e delle organizzazioni internazionali e sovranazionali.</w:t>
            </w:r>
          </w:p>
        </w:tc>
        <w:tc>
          <w:tcPr>
            <w:tcW w:w="1887" w:type="dxa"/>
          </w:tcPr>
          <w:p w14:paraId="52F8C1BA" w14:textId="77777777" w:rsidR="0003351A" w:rsidRPr="00DE7EC4" w:rsidRDefault="0003351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right w:val="single" w:sz="4" w:space="0" w:color="auto"/>
            </w:tcBorders>
          </w:tcPr>
          <w:p w14:paraId="4F1183F6" w14:textId="3C6E4766" w:rsidR="00B442D2" w:rsidRPr="00DE7EC4" w:rsidRDefault="00FF4FFD" w:rsidP="00C9079A">
            <w:pPr>
              <w:tabs>
                <w:tab w:val="left" w:pos="142"/>
              </w:tabs>
              <w:ind w:left="57"/>
              <w:rPr>
                <w:rFonts w:ascii="Times New Roman" w:eastAsia="Carlito" w:hAnsi="Times New Roman" w:cs="Times New Roman"/>
              </w:rPr>
            </w:pPr>
            <w:r w:rsidRPr="00DE7EC4">
              <w:rPr>
                <w:rFonts w:ascii="Times New Roman" w:eastAsia="Carlito" w:hAnsi="Times New Roman" w:cs="Times New Roman"/>
                <w:b/>
                <w:u w:val="single"/>
              </w:rPr>
              <w:t>COSTITUZIONE, DIRITTO (NAZIONALE E INTERNAZIONALE), LEGALITÀ E SOLIDARIETÀ</w:t>
            </w:r>
          </w:p>
          <w:p w14:paraId="6637FFA6" w14:textId="77777777" w:rsidR="00BA24E2" w:rsidRPr="00BA24E2" w:rsidRDefault="00BA24E2" w:rsidP="00BA24E2">
            <w:p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t>Conoscere e riflettere sui significati e sulla pratica quotidiana del dettato costituzionale, con particolare attenzione alla legalità e alla solidarietà.</w:t>
            </w:r>
          </w:p>
          <w:p w14:paraId="2C2CE882" w14:textId="6AF55743" w:rsidR="00DE7EC4" w:rsidRPr="00DE7EC4" w:rsidRDefault="00BA24E2" w:rsidP="00BA24E2">
            <w:p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lastRenderedPageBreak/>
              <w:t xml:space="preserve">Conoscere l’ordinamento dello Stato (regioni, enti territoriali, autonomie locali) e delle organizzazioni internazionali e </w:t>
            </w:r>
            <w:r>
              <w:rPr>
                <w:rFonts w:ascii="Times New Roman" w:hAnsi="Times New Roman" w:cs="Times New Roman"/>
              </w:rPr>
              <w:t>s</w:t>
            </w:r>
            <w:r w:rsidRPr="00BA24E2">
              <w:rPr>
                <w:rFonts w:ascii="Times New Roman" w:hAnsi="Times New Roman" w:cs="Times New Roman"/>
              </w:rPr>
              <w:t>ovranazionali.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1D58A009" w14:textId="77777777" w:rsidR="0003351A" w:rsidRPr="00DE7EC4" w:rsidRDefault="0003351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03351A" w:rsidRPr="00DE7EC4" w14:paraId="106295EB" w14:textId="4ADC6AFC" w:rsidTr="00B42D78">
        <w:tc>
          <w:tcPr>
            <w:tcW w:w="2981" w:type="dxa"/>
          </w:tcPr>
          <w:p w14:paraId="2C19BED9" w14:textId="44CACEA9" w:rsidR="0003351A" w:rsidRPr="00DE7EC4" w:rsidRDefault="00FF4FFD" w:rsidP="0048174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DE7EC4">
              <w:rPr>
                <w:rFonts w:ascii="Times New Roman" w:eastAsia="Carlito" w:hAnsi="Times New Roman" w:cs="Times New Roman"/>
                <w:b/>
                <w:u w:val="single"/>
              </w:rPr>
              <w:t>SVILUPPO SOSTENIBILE, EDUCAZIONE</w:t>
            </w:r>
            <w:r>
              <w:rPr>
                <w:rFonts w:ascii="Times New Roman" w:eastAsia="Carlito" w:hAnsi="Times New Roman" w:cs="Times New Roman"/>
                <w:b/>
                <w:u w:val="single"/>
              </w:rPr>
              <w:t xml:space="preserve"> </w:t>
            </w:r>
            <w:r w:rsidRPr="00DE7EC4">
              <w:rPr>
                <w:rFonts w:ascii="Times New Roman" w:eastAsia="Carlito" w:hAnsi="Times New Roman" w:cs="Times New Roman"/>
                <w:b/>
                <w:u w:val="single"/>
              </w:rPr>
              <w:t>AMBIENTALE, CONOSCENZA E TUTELA DEL PATRIMONIO E DEL TERRITORIO</w:t>
            </w:r>
          </w:p>
          <w:p w14:paraId="3522D834" w14:textId="2C7230A9" w:rsidR="00BA24E2" w:rsidRDefault="00BA24E2" w:rsidP="00041B6E">
            <w:pPr>
              <w:keepNext/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t>Conoscere e riflettere sui significati e sulla pratica quotidiana dei contenuti dell’Agenda 2030 dell’ONU.</w:t>
            </w:r>
          </w:p>
          <w:p w14:paraId="14CD1D1B" w14:textId="77777777" w:rsidR="00BA24E2" w:rsidRPr="00BA24E2" w:rsidRDefault="00BA24E2" w:rsidP="00BA24E2">
            <w:pPr>
              <w:keepNext/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t>Conoscere e rispettare i beni artistici, culturali e ambientali, a partire da quelli presenti nel territorio di appartenenza.</w:t>
            </w:r>
          </w:p>
          <w:p w14:paraId="1734ED23" w14:textId="47A4CAD6" w:rsidR="00DE7EC4" w:rsidRPr="00DE7EC4" w:rsidRDefault="00DE7EC4" w:rsidP="0048174E">
            <w:pPr>
              <w:keepNext/>
              <w:tabs>
                <w:tab w:val="left" w:pos="284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14:paraId="647A19E0" w14:textId="77777777" w:rsidR="0003351A" w:rsidRPr="00DE7EC4" w:rsidRDefault="0003351A" w:rsidP="0048174E">
            <w:pPr>
              <w:keepNext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right w:val="single" w:sz="4" w:space="0" w:color="auto"/>
            </w:tcBorders>
          </w:tcPr>
          <w:p w14:paraId="04F422EE" w14:textId="4248D2F2" w:rsidR="00C23CCB" w:rsidRPr="00DE7EC4" w:rsidRDefault="00FF4FFD" w:rsidP="0048174E">
            <w:pPr>
              <w:keepNext/>
              <w:widowControl w:val="0"/>
              <w:tabs>
                <w:tab w:val="left" w:pos="284"/>
              </w:tabs>
              <w:autoSpaceDE w:val="0"/>
              <w:autoSpaceDN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DE7EC4">
              <w:rPr>
                <w:rFonts w:ascii="Times New Roman" w:eastAsia="Carlito" w:hAnsi="Times New Roman" w:cs="Times New Roman"/>
                <w:b/>
                <w:u w:val="single"/>
              </w:rPr>
              <w:t>SVILUPPO SOSTENIBILE, EDUCAZIONE AMBIENTALE, CONOSCENZA E TUTELA DEL PATRIMONIO E DEL TERRITORIO</w:t>
            </w:r>
          </w:p>
          <w:p w14:paraId="50C90734" w14:textId="77777777" w:rsidR="00041B6E" w:rsidRDefault="00BA24E2" w:rsidP="00BA24E2">
            <w:pPr>
              <w:keepNext/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t>Conoscere e riflettere sui significati e sulla pratica quotidiana dei contenuti dell’Agenda 2030 dell’ONU.</w:t>
            </w:r>
          </w:p>
          <w:p w14:paraId="151AD30D" w14:textId="33474905" w:rsidR="00BA24E2" w:rsidRPr="00BA24E2" w:rsidRDefault="00BA24E2" w:rsidP="00BA24E2">
            <w:pPr>
              <w:keepNext/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t>Conoscere e rispettare i beni artistici, culturali e ambientali, a partire da quelli presenti nel territorio di appartenenza.</w:t>
            </w:r>
          </w:p>
          <w:p w14:paraId="3B3F8F20" w14:textId="4390A4AD" w:rsidR="00DE7EC4" w:rsidRPr="00DE7EC4" w:rsidRDefault="00DE7EC4" w:rsidP="0048174E">
            <w:pPr>
              <w:keepNext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0501235C" w14:textId="77777777" w:rsidR="0003351A" w:rsidRPr="00DE7EC4" w:rsidRDefault="0003351A" w:rsidP="0048174E">
            <w:pPr>
              <w:keepNext/>
              <w:ind w:left="57"/>
              <w:rPr>
                <w:rFonts w:ascii="Times New Roman" w:hAnsi="Times New Roman" w:cs="Times New Roman"/>
              </w:rPr>
            </w:pPr>
          </w:p>
        </w:tc>
      </w:tr>
      <w:tr w:rsidR="0003351A" w:rsidRPr="00DE7EC4" w14:paraId="665D7B14" w14:textId="1E913D56" w:rsidTr="00B42D78">
        <w:tc>
          <w:tcPr>
            <w:tcW w:w="2981" w:type="dxa"/>
          </w:tcPr>
          <w:p w14:paraId="311E234D" w14:textId="139D5355" w:rsidR="0003351A" w:rsidRPr="00DE7EC4" w:rsidRDefault="00FF4FFD" w:rsidP="00C9079A">
            <w:pPr>
              <w:widowControl w:val="0"/>
              <w:tabs>
                <w:tab w:val="left" w:pos="284"/>
              </w:tabs>
              <w:autoSpaceDE w:val="0"/>
              <w:autoSpaceDN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DE7EC4">
              <w:rPr>
                <w:rFonts w:ascii="Times New Roman" w:eastAsia="Carlito" w:hAnsi="Times New Roman" w:cs="Times New Roman"/>
                <w:b/>
                <w:u w:val="single"/>
              </w:rPr>
              <w:t>CITTADINANZA DIGITALE</w:t>
            </w:r>
          </w:p>
          <w:p w14:paraId="504EA851" w14:textId="77777777" w:rsidR="00BA24E2" w:rsidRPr="00BA24E2" w:rsidRDefault="00BA24E2" w:rsidP="00041B6E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eastAsia="Carlito" w:hAnsi="Times New Roman" w:cs="Times New Roman"/>
              </w:rPr>
            </w:pPr>
            <w:r w:rsidRPr="00BA24E2">
              <w:rPr>
                <w:rFonts w:ascii="Times New Roman" w:eastAsia="Carlito" w:hAnsi="Times New Roman" w:cs="Times New Roman"/>
              </w:rPr>
              <w:t>Avvalersi consapevolmente e responsabilmente dei mezzi di comunicazione virtuali.</w:t>
            </w:r>
          </w:p>
          <w:p w14:paraId="749C03D7" w14:textId="77777777" w:rsidR="00BA24E2" w:rsidRPr="00BA24E2" w:rsidRDefault="00BA24E2" w:rsidP="00041B6E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eastAsia="Carlito" w:hAnsi="Times New Roman" w:cs="Times New Roman"/>
              </w:rPr>
            </w:pPr>
            <w:r w:rsidRPr="00BA24E2">
              <w:rPr>
                <w:rFonts w:ascii="Times New Roman" w:eastAsia="Carlito" w:hAnsi="Times New Roman" w:cs="Times New Roman"/>
              </w:rPr>
              <w:t>Riconoscere le opportunità e i rischi legati all’ uso degli strumenti tecnologici connessi ad Internet.</w:t>
            </w:r>
          </w:p>
          <w:p w14:paraId="3D2E0E74" w14:textId="424D28EA" w:rsidR="00DE7EC4" w:rsidRPr="00DE7EC4" w:rsidRDefault="00DE7EC4" w:rsidP="00C9079A">
            <w:pPr>
              <w:widowControl w:val="0"/>
              <w:tabs>
                <w:tab w:val="left" w:pos="142"/>
              </w:tabs>
              <w:autoSpaceDE w:val="0"/>
              <w:autoSpaceDN w:val="0"/>
              <w:ind w:left="57"/>
              <w:rPr>
                <w:rFonts w:ascii="Times New Roman" w:eastAsia="Carlito" w:hAnsi="Times New Roman" w:cs="Times New Roman"/>
              </w:rPr>
            </w:pPr>
          </w:p>
        </w:tc>
        <w:tc>
          <w:tcPr>
            <w:tcW w:w="1887" w:type="dxa"/>
          </w:tcPr>
          <w:p w14:paraId="2AED5C2C" w14:textId="77777777" w:rsidR="0003351A" w:rsidRPr="00DE7EC4" w:rsidRDefault="0003351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auto"/>
              <w:right w:val="single" w:sz="4" w:space="0" w:color="auto"/>
            </w:tcBorders>
          </w:tcPr>
          <w:p w14:paraId="5B4ED9AD" w14:textId="344989C8" w:rsidR="001D0253" w:rsidRPr="00DE7EC4" w:rsidRDefault="00FF4FFD" w:rsidP="00C9079A">
            <w:pPr>
              <w:widowControl w:val="0"/>
              <w:tabs>
                <w:tab w:val="left" w:pos="284"/>
              </w:tabs>
              <w:autoSpaceDE w:val="0"/>
              <w:autoSpaceDN w:val="0"/>
              <w:ind w:left="57"/>
              <w:rPr>
                <w:rFonts w:ascii="Times New Roman" w:eastAsia="Carlito" w:hAnsi="Times New Roman" w:cs="Times New Roman"/>
                <w:b/>
                <w:u w:val="single"/>
              </w:rPr>
            </w:pPr>
            <w:r w:rsidRPr="00DE7EC4">
              <w:rPr>
                <w:rFonts w:ascii="Times New Roman" w:eastAsia="Carlito" w:hAnsi="Times New Roman" w:cs="Times New Roman"/>
                <w:b/>
                <w:u w:val="single"/>
              </w:rPr>
              <w:t xml:space="preserve">CITTADINANZA DIGITALE </w:t>
            </w:r>
          </w:p>
          <w:p w14:paraId="27A586B1" w14:textId="77777777" w:rsidR="00BA24E2" w:rsidRPr="00BA24E2" w:rsidRDefault="00BA24E2" w:rsidP="00BA24E2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t>Avvalersi consapevolmente e responsabilmente dei mezzi di comunicazione virtuali.</w:t>
            </w:r>
          </w:p>
          <w:p w14:paraId="142D0C0B" w14:textId="77777777" w:rsidR="00BA24E2" w:rsidRPr="00BA24E2" w:rsidRDefault="00BA24E2" w:rsidP="00BA24E2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t>Riconoscere le opportunità e i rischi legati all’ uso degli strumenti tecnologici connessi ad Internet.</w:t>
            </w:r>
          </w:p>
          <w:p w14:paraId="6EF5CA44" w14:textId="75EC3AD0" w:rsidR="00DE7EC4" w:rsidRPr="00DE7EC4" w:rsidRDefault="00DE7EC4" w:rsidP="00B333CE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</w:tcPr>
          <w:p w14:paraId="44EAD30D" w14:textId="77777777" w:rsidR="0003351A" w:rsidRPr="00DE7EC4" w:rsidRDefault="0003351A" w:rsidP="00C9079A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2B478928" w14:textId="6E8A1B5D" w:rsidR="00FC3C24" w:rsidRPr="00DE7EC4" w:rsidRDefault="00FC3C24" w:rsidP="00CE1559">
      <w:pPr>
        <w:spacing w:after="0" w:line="240" w:lineRule="auto"/>
        <w:rPr>
          <w:rFonts w:ascii="Times New Roman" w:hAnsi="Times New Roman" w:cs="Times New Roman"/>
        </w:rPr>
      </w:pPr>
    </w:p>
    <w:p w14:paraId="4348B28D" w14:textId="77777777" w:rsidR="00B442D2" w:rsidRPr="00DE7EC4" w:rsidRDefault="00B442D2" w:rsidP="00CE1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1882"/>
        <w:gridCol w:w="3018"/>
        <w:gridCol w:w="1756"/>
      </w:tblGrid>
      <w:tr w:rsidR="001552CD" w:rsidRPr="00DE7EC4" w14:paraId="31555F0B" w14:textId="77777777" w:rsidTr="0048174E">
        <w:trPr>
          <w:tblHeader/>
        </w:trPr>
        <w:tc>
          <w:tcPr>
            <w:tcW w:w="9628" w:type="dxa"/>
            <w:gridSpan w:val="4"/>
          </w:tcPr>
          <w:p w14:paraId="726583AB" w14:textId="77777777" w:rsidR="001552CD" w:rsidRPr="00DE7EC4" w:rsidRDefault="001552CD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MATEMATICA</w:t>
            </w:r>
          </w:p>
          <w:p w14:paraId="3B79238B" w14:textId="77777777" w:rsidR="001552CD" w:rsidRPr="00DE7EC4" w:rsidRDefault="001552CD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596934" w:rsidRPr="00DE7EC4" w14:paraId="2A61A09E" w14:textId="3D99ACEB" w:rsidTr="0048174E">
        <w:trPr>
          <w:tblHeader/>
        </w:trPr>
        <w:tc>
          <w:tcPr>
            <w:tcW w:w="2972" w:type="dxa"/>
          </w:tcPr>
          <w:p w14:paraId="332BF0C7" w14:textId="77777777" w:rsidR="00596934" w:rsidRPr="00DE7EC4" w:rsidRDefault="00596934" w:rsidP="00596934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82" w:type="dxa"/>
          </w:tcPr>
          <w:p w14:paraId="37C0DC95" w14:textId="77777777" w:rsidR="00596934" w:rsidRPr="00DE7EC4" w:rsidRDefault="00596934" w:rsidP="004817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7CDB153E" w14:textId="77777777" w:rsidR="00596934" w:rsidRPr="00DE7EC4" w:rsidRDefault="00596934" w:rsidP="0048174E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3018" w:type="dxa"/>
            <w:tcBorders>
              <w:right w:val="single" w:sz="4" w:space="0" w:color="auto"/>
            </w:tcBorders>
          </w:tcPr>
          <w:p w14:paraId="34BBF98F" w14:textId="3DA0C28D" w:rsidR="00596934" w:rsidRPr="00DE7EC4" w:rsidRDefault="00596934" w:rsidP="00596934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1DB101D6" w14:textId="77777777" w:rsidR="00596934" w:rsidRPr="00DE7EC4" w:rsidRDefault="00596934" w:rsidP="00596934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4B8B8CC3" w14:textId="2AA03CBF" w:rsidR="00596934" w:rsidRPr="00DE7EC4" w:rsidRDefault="00596934" w:rsidP="00596934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596934" w:rsidRPr="00DE7EC4" w14:paraId="0286AE1A" w14:textId="737A6DBD" w:rsidTr="00FD6568">
        <w:trPr>
          <w:trHeight w:val="2236"/>
        </w:trPr>
        <w:tc>
          <w:tcPr>
            <w:tcW w:w="2972" w:type="dxa"/>
          </w:tcPr>
          <w:p w14:paraId="7E5B93AD" w14:textId="659637D0" w:rsidR="00596934" w:rsidRPr="00DE7EC4" w:rsidRDefault="002A6DFD" w:rsidP="0048174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u w:val="single"/>
              </w:rPr>
              <w:t>NUMERI</w:t>
            </w:r>
          </w:p>
          <w:p w14:paraId="0D4F900B" w14:textId="77777777" w:rsidR="00BA24E2" w:rsidRPr="00041B6E" w:rsidRDefault="00BA24E2" w:rsidP="00041B6E">
            <w:pPr>
              <w:rPr>
                <w:rFonts w:ascii="Times New Roman" w:hAnsi="Times New Roman" w:cs="Times New Roman"/>
              </w:rPr>
            </w:pPr>
            <w:r w:rsidRPr="00041B6E">
              <w:rPr>
                <w:rFonts w:ascii="Times New Roman" w:hAnsi="Times New Roman" w:cs="Times New Roman"/>
              </w:rPr>
              <w:t>Leggere, scrivere, confrontare numeri naturali, decimali e frazionari.</w:t>
            </w:r>
          </w:p>
          <w:p w14:paraId="3FFBEF61" w14:textId="4055B024" w:rsidR="00DE7EC4" w:rsidRPr="00041B6E" w:rsidRDefault="00BA24E2" w:rsidP="00041B6E">
            <w:p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041B6E">
              <w:rPr>
                <w:rFonts w:ascii="Times New Roman" w:hAnsi="Times New Roman" w:cs="Times New Roman"/>
              </w:rPr>
              <w:t>Eseguire le quattro operazioni con sicurezza, valutando l’opportunità di ricorrere al calcolo mentale e/o scritto a seconda delle situazioni.</w:t>
            </w:r>
          </w:p>
        </w:tc>
        <w:tc>
          <w:tcPr>
            <w:tcW w:w="1882" w:type="dxa"/>
          </w:tcPr>
          <w:p w14:paraId="3F1B42BE" w14:textId="77777777" w:rsidR="00596934" w:rsidRPr="00DE7EC4" w:rsidRDefault="00596934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</w:tcPr>
          <w:p w14:paraId="4BD172B7" w14:textId="3971F267" w:rsidR="00ED2B85" w:rsidRPr="00BA24E2" w:rsidRDefault="002A6DFD" w:rsidP="0048174E">
            <w:pPr>
              <w:pStyle w:val="TableParagraph"/>
              <w:ind w:left="57"/>
              <w:rPr>
                <w:rFonts w:ascii="Times New Roman" w:hAnsi="Times New Roman" w:cs="Times New Roman"/>
                <w:bCs/>
              </w:rPr>
            </w:pPr>
            <w:r w:rsidRPr="00DE7EC4">
              <w:rPr>
                <w:rFonts w:ascii="Times New Roman" w:hAnsi="Times New Roman" w:cs="Times New Roman"/>
                <w:b/>
                <w:u w:val="single"/>
              </w:rPr>
              <w:t>NUMERI</w:t>
            </w:r>
          </w:p>
          <w:p w14:paraId="10971352" w14:textId="77777777" w:rsidR="00BA24E2" w:rsidRPr="00BA24E2" w:rsidRDefault="00BA24E2" w:rsidP="00BA24E2">
            <w:pPr>
              <w:pStyle w:val="Paragrafoelenco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BA24E2">
              <w:rPr>
                <w:rFonts w:ascii="Times New Roman" w:hAnsi="Times New Roman" w:cs="Times New Roman"/>
              </w:rPr>
              <w:t>Leggere, scrivere, confrontare numeri naturali, decimali e frazionari.</w:t>
            </w:r>
          </w:p>
          <w:p w14:paraId="7B3F3124" w14:textId="0ECCE8FE" w:rsidR="00596934" w:rsidRPr="00041B6E" w:rsidRDefault="00BA24E2" w:rsidP="00041B6E">
            <w:pPr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041B6E">
              <w:rPr>
                <w:rFonts w:ascii="Times New Roman" w:hAnsi="Times New Roman" w:cs="Times New Roman"/>
              </w:rPr>
              <w:t>Eseguire le quattro operazioni con sicurezza, valutando l’opportunità di ricorrere al calcolo mentale e/o scritto a seconda delle situazioni.</w:t>
            </w:r>
          </w:p>
          <w:p w14:paraId="13DC3916" w14:textId="587AD4B6" w:rsidR="00DE7EC4" w:rsidRPr="00DE7EC4" w:rsidRDefault="00DE7EC4" w:rsidP="0048174E">
            <w:pPr>
              <w:pStyle w:val="Paragrafoelenco"/>
              <w:tabs>
                <w:tab w:val="left" w:pos="142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3AD0DD8D" w14:textId="77777777" w:rsidR="00596934" w:rsidRPr="00DE7EC4" w:rsidRDefault="00596934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8D78AE" w:rsidRPr="00DE7EC4" w14:paraId="4FFC358E" w14:textId="77777777" w:rsidTr="00876DDC">
        <w:trPr>
          <w:trHeight w:val="50"/>
        </w:trPr>
        <w:tc>
          <w:tcPr>
            <w:tcW w:w="2972" w:type="dxa"/>
          </w:tcPr>
          <w:p w14:paraId="0E3C7037" w14:textId="7087CECF" w:rsidR="00FD6568" w:rsidRPr="00030A7C" w:rsidRDefault="002A6DFD" w:rsidP="00FD656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30A7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lastRenderedPageBreak/>
              <w:t xml:space="preserve">SPAZIO E FIGURE </w:t>
            </w:r>
          </w:p>
          <w:p w14:paraId="60E791F8" w14:textId="71FCFBC0" w:rsidR="00876DDC" w:rsidRPr="00030A7C" w:rsidRDefault="00FD6568" w:rsidP="00FD65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30A7C">
              <w:rPr>
                <w:rFonts w:ascii="Times New Roman" w:eastAsia="Times New Roman" w:hAnsi="Times New Roman" w:cs="Times New Roman"/>
                <w:color w:val="000000"/>
              </w:rPr>
              <w:t>Descrivere, denominare e classificare figure geome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030A7C">
              <w:rPr>
                <w:rFonts w:ascii="Times New Roman" w:eastAsia="Times New Roman" w:hAnsi="Times New Roman" w:cs="Times New Roman"/>
                <w:color w:val="000000"/>
              </w:rPr>
              <w:t>riche, identificando elementi significativi e simmetrie. Determinare il perimetro e l’area utilizzando le più comuni formule</w:t>
            </w:r>
            <w:r w:rsidR="00876DD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12D468D" w14:textId="77777777" w:rsidR="008D78AE" w:rsidRPr="00DE7EC4" w:rsidRDefault="008D78AE" w:rsidP="009174E2">
            <w:pPr>
              <w:pStyle w:val="TableParagrap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82" w:type="dxa"/>
          </w:tcPr>
          <w:p w14:paraId="00F85DAD" w14:textId="77777777" w:rsidR="008D78AE" w:rsidRPr="00DE7EC4" w:rsidRDefault="008D78AE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</w:tcPr>
          <w:p w14:paraId="1533B787" w14:textId="4FA65196" w:rsidR="00FD6568" w:rsidRPr="00030A7C" w:rsidRDefault="002A6DFD" w:rsidP="00FD656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30A7C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SPAZIO E FIGURE</w:t>
            </w:r>
          </w:p>
          <w:p w14:paraId="7C146CE3" w14:textId="6BC918DB" w:rsidR="00FD6568" w:rsidRPr="00030A7C" w:rsidRDefault="00FD6568" w:rsidP="00FD65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30A7C">
              <w:rPr>
                <w:rFonts w:ascii="Times New Roman" w:eastAsia="Times New Roman" w:hAnsi="Times New Roman" w:cs="Times New Roman"/>
                <w:color w:val="000000"/>
              </w:rPr>
              <w:t>Descrivere, denominare e classificare figure geometriche, identificando elementi significativi e simmetrie. Determinare il perimetro e l’area utilizzando le più comuni formule.</w:t>
            </w:r>
          </w:p>
          <w:p w14:paraId="532E7024" w14:textId="77777777" w:rsidR="008D78AE" w:rsidRPr="00DE7EC4" w:rsidRDefault="008D78AE" w:rsidP="0048174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3790FB0F" w14:textId="77777777" w:rsidR="008D78AE" w:rsidRPr="00DE7EC4" w:rsidRDefault="008D78AE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596934" w:rsidRPr="00DE7EC4" w14:paraId="2C31F1AD" w14:textId="6ACFA8C8" w:rsidTr="0048174E">
        <w:tc>
          <w:tcPr>
            <w:tcW w:w="2972" w:type="dxa"/>
          </w:tcPr>
          <w:p w14:paraId="53CE193A" w14:textId="76B2D818" w:rsidR="00596934" w:rsidRPr="00DE7EC4" w:rsidRDefault="002A6DFD" w:rsidP="009174E2">
            <w:pPr>
              <w:pStyle w:val="TableParagraph"/>
              <w:rPr>
                <w:rFonts w:ascii="Times New Roman" w:hAnsi="Times New Roman" w:cs="Times New Roman"/>
                <w:b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u w:val="single"/>
              </w:rPr>
              <w:t>RELAZIONI, DATI E PREVISIONI</w:t>
            </w:r>
          </w:p>
          <w:p w14:paraId="03F73311" w14:textId="77777777" w:rsidR="000A0BE5" w:rsidRPr="000A0BE5" w:rsidRDefault="000A0BE5" w:rsidP="000A0BE5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0A0BE5">
              <w:rPr>
                <w:rFonts w:ascii="Times New Roman" w:hAnsi="Times New Roman" w:cs="Times New Roman"/>
                <w:bCs/>
              </w:rPr>
              <w:t>Utilizzare le principali unità di misura per lunghezze, angoli, aree, volumi/capacità, intervalli temporali, masse, pesi per effettuare misure e stime.</w:t>
            </w:r>
          </w:p>
          <w:p w14:paraId="3D6EC381" w14:textId="7A3ABD10" w:rsidR="000A0BE5" w:rsidRPr="000A0BE5" w:rsidRDefault="000A0BE5" w:rsidP="000A0BE5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0A0BE5">
              <w:rPr>
                <w:rFonts w:ascii="Times New Roman" w:hAnsi="Times New Roman" w:cs="Times New Roman"/>
                <w:bCs/>
              </w:rPr>
              <w:t>Risolvere situazioni problematiche utilizzando formule, tecniche e procedure di calcolo.</w:t>
            </w:r>
          </w:p>
          <w:p w14:paraId="5D4F0BC5" w14:textId="77777777" w:rsidR="000A0BE5" w:rsidRPr="000A0BE5" w:rsidRDefault="000A0BE5" w:rsidP="000A0BE5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0A0BE5">
              <w:rPr>
                <w:rFonts w:ascii="Times New Roman" w:hAnsi="Times New Roman" w:cs="Times New Roman"/>
                <w:bCs/>
              </w:rPr>
              <w:t>Rappresentare relazioni e dati, utilizzando rappresentazioni per ricavarne informazioni.</w:t>
            </w:r>
          </w:p>
          <w:p w14:paraId="37229D79" w14:textId="5A66017B" w:rsidR="00DE7EC4" w:rsidRPr="00DE7EC4" w:rsidRDefault="00DE7EC4" w:rsidP="0048174E">
            <w:pPr>
              <w:pStyle w:val="TableParagraph"/>
              <w:ind w:lef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2" w:type="dxa"/>
          </w:tcPr>
          <w:p w14:paraId="46000C97" w14:textId="77777777" w:rsidR="00596934" w:rsidRPr="00DE7EC4" w:rsidRDefault="00596934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</w:tcPr>
          <w:p w14:paraId="5297049F" w14:textId="651402C5" w:rsidR="00A941B2" w:rsidRPr="00DE7EC4" w:rsidRDefault="002A6DFD" w:rsidP="0048174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u w:val="single"/>
              </w:rPr>
              <w:t>RELAZIONI, DATI E PREVISIONI</w:t>
            </w:r>
          </w:p>
          <w:p w14:paraId="7E86ACB8" w14:textId="6EDF564E" w:rsidR="000A0BE5" w:rsidRPr="000A0BE5" w:rsidRDefault="000A0BE5" w:rsidP="000A0BE5">
            <w:pPr>
              <w:pStyle w:val="TableParagraph"/>
              <w:rPr>
                <w:rFonts w:ascii="Times New Roman" w:hAnsi="Times New Roman" w:cs="Times New Roman"/>
              </w:rPr>
            </w:pPr>
            <w:r w:rsidRPr="000A0BE5">
              <w:rPr>
                <w:rFonts w:ascii="Times New Roman" w:hAnsi="Times New Roman" w:cs="Times New Roman"/>
              </w:rPr>
              <w:t>Utilizzare le principali unità di misura per lunghezze, angoli, aree, volumi/capacità, intervalli temporali, masse, pesi per effettuare misure e stime.</w:t>
            </w:r>
          </w:p>
          <w:p w14:paraId="0F9D0A8E" w14:textId="10EF67B5" w:rsidR="000A0BE5" w:rsidRPr="000A0BE5" w:rsidRDefault="000A0BE5" w:rsidP="000A0BE5">
            <w:pPr>
              <w:pStyle w:val="TableParagraph"/>
              <w:rPr>
                <w:rFonts w:ascii="Times New Roman" w:hAnsi="Times New Roman" w:cs="Times New Roman"/>
              </w:rPr>
            </w:pPr>
            <w:r w:rsidRPr="000A0BE5">
              <w:rPr>
                <w:rFonts w:ascii="Times New Roman" w:hAnsi="Times New Roman" w:cs="Times New Roman"/>
              </w:rPr>
              <w:t>Risolvere situazioni problematiche utilizzando formule,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0BE5">
              <w:rPr>
                <w:rFonts w:ascii="Times New Roman" w:hAnsi="Times New Roman" w:cs="Times New Roman"/>
              </w:rPr>
              <w:t>tecniche e procedure di calcolo.</w:t>
            </w:r>
          </w:p>
          <w:p w14:paraId="16AA98DE" w14:textId="77777777" w:rsidR="000A0BE5" w:rsidRPr="000A0BE5" w:rsidRDefault="000A0BE5" w:rsidP="000A0BE5">
            <w:pPr>
              <w:pStyle w:val="TableParagraph"/>
              <w:rPr>
                <w:rFonts w:ascii="Times New Roman" w:hAnsi="Times New Roman" w:cs="Times New Roman"/>
              </w:rPr>
            </w:pPr>
            <w:r w:rsidRPr="000A0BE5">
              <w:rPr>
                <w:rFonts w:ascii="Times New Roman" w:hAnsi="Times New Roman" w:cs="Times New Roman"/>
              </w:rPr>
              <w:t>Rappresentare relazioni e dati, utilizzando rappresentazioni per ricavarne informazioni.</w:t>
            </w:r>
          </w:p>
          <w:p w14:paraId="0AEFCA56" w14:textId="264BE5F3" w:rsidR="00DE7EC4" w:rsidRPr="00DE7EC4" w:rsidRDefault="00DE7EC4" w:rsidP="0048174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14:paraId="3B8B02A8" w14:textId="77777777" w:rsidR="00596934" w:rsidRPr="00DE7EC4" w:rsidRDefault="00596934" w:rsidP="0048174E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7564F1D4" w14:textId="77777777" w:rsidR="007D2EB8" w:rsidRPr="00DE7EC4" w:rsidRDefault="007D2EB8" w:rsidP="0048174E">
      <w:pPr>
        <w:spacing w:after="0" w:line="240" w:lineRule="auto"/>
        <w:rPr>
          <w:rFonts w:ascii="Times New Roman" w:hAnsi="Times New Roman" w:cs="Times New Roman"/>
        </w:rPr>
      </w:pPr>
    </w:p>
    <w:p w14:paraId="3C9E47BA" w14:textId="77777777" w:rsidR="007D2EB8" w:rsidRPr="00DE7EC4" w:rsidRDefault="007D2EB8" w:rsidP="004817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85"/>
        <w:gridCol w:w="1887"/>
        <w:gridCol w:w="2922"/>
        <w:gridCol w:w="1834"/>
      </w:tblGrid>
      <w:tr w:rsidR="001552CD" w:rsidRPr="00DE7EC4" w14:paraId="3A332433" w14:textId="77777777" w:rsidTr="0071573E">
        <w:trPr>
          <w:tblHeader/>
        </w:trPr>
        <w:tc>
          <w:tcPr>
            <w:tcW w:w="9628" w:type="dxa"/>
            <w:gridSpan w:val="4"/>
          </w:tcPr>
          <w:p w14:paraId="1F329233" w14:textId="77777777" w:rsidR="001552CD" w:rsidRPr="00DE7EC4" w:rsidRDefault="001552CD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SCIENZE</w:t>
            </w:r>
          </w:p>
          <w:p w14:paraId="721F6A05" w14:textId="77777777" w:rsidR="001552CD" w:rsidRPr="00DE7EC4" w:rsidRDefault="001552CD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03351A" w:rsidRPr="00DE7EC4" w14:paraId="373ACFE9" w14:textId="3484EC08" w:rsidTr="0071573E">
        <w:trPr>
          <w:tblHeader/>
        </w:trPr>
        <w:tc>
          <w:tcPr>
            <w:tcW w:w="2987" w:type="dxa"/>
          </w:tcPr>
          <w:p w14:paraId="57007F09" w14:textId="77777777" w:rsidR="0003351A" w:rsidRPr="00DE7EC4" w:rsidRDefault="0003351A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80" w:type="dxa"/>
          </w:tcPr>
          <w:p w14:paraId="49165330" w14:textId="77777777" w:rsidR="0003351A" w:rsidRPr="00DE7EC4" w:rsidRDefault="0003351A" w:rsidP="006E11E7">
            <w:pPr>
              <w:pStyle w:val="TableParagraph"/>
              <w:spacing w:line="248" w:lineRule="exact"/>
              <w:ind w:left="517" w:right="506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788226E2" w14:textId="77777777" w:rsidR="0003351A" w:rsidRPr="00DE7EC4" w:rsidRDefault="0003351A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 quadrimestre</w:t>
            </w:r>
          </w:p>
        </w:tc>
        <w:tc>
          <w:tcPr>
            <w:tcW w:w="2925" w:type="dxa"/>
            <w:tcBorders>
              <w:right w:val="single" w:sz="4" w:space="0" w:color="auto"/>
            </w:tcBorders>
          </w:tcPr>
          <w:p w14:paraId="7F569263" w14:textId="119D9BE4" w:rsidR="0003351A" w:rsidRPr="00DE7EC4" w:rsidRDefault="00671F1C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14:paraId="45CEA0C6" w14:textId="77777777" w:rsidR="0003351A" w:rsidRPr="00DE7EC4" w:rsidRDefault="0003351A" w:rsidP="007157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6A5FC7EB" w14:textId="22FA9716" w:rsidR="0003351A" w:rsidRPr="00DE7EC4" w:rsidRDefault="0003351A" w:rsidP="0071573E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II quadrimestre</w:t>
            </w:r>
          </w:p>
        </w:tc>
      </w:tr>
      <w:tr w:rsidR="0003351A" w:rsidRPr="00DE7EC4" w14:paraId="5D4280D0" w14:textId="606F05A3" w:rsidTr="0071573E">
        <w:tc>
          <w:tcPr>
            <w:tcW w:w="2987" w:type="dxa"/>
          </w:tcPr>
          <w:p w14:paraId="6646DF81" w14:textId="20A56554" w:rsidR="0003351A" w:rsidRPr="00DE7EC4" w:rsidRDefault="002A6DFD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u w:val="single"/>
              </w:rPr>
              <w:t>OGGETTI, MATERIALI E TRASFORMAZIONI</w:t>
            </w:r>
          </w:p>
          <w:p w14:paraId="338FAC15" w14:textId="77777777" w:rsidR="00F709B8" w:rsidRPr="00F709B8" w:rsidRDefault="00F709B8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Individuare qualità, proprietà e trasformazioni di oggetti, materiali e fenomeni.</w:t>
            </w:r>
          </w:p>
          <w:p w14:paraId="29C9788C" w14:textId="77777777" w:rsidR="00F709B8" w:rsidRPr="00F709B8" w:rsidRDefault="00F709B8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Esporre gli argomenti utilizzando il linguaggio specifico della disciplina.</w:t>
            </w:r>
          </w:p>
          <w:p w14:paraId="41C30C39" w14:textId="67EBACB1" w:rsidR="00DE7EC4" w:rsidRPr="00DE7EC4" w:rsidRDefault="00DE7EC4" w:rsidP="0071573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72B8B022" w14:textId="77777777" w:rsidR="0003351A" w:rsidRPr="00DE7EC4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right w:val="single" w:sz="4" w:space="0" w:color="auto"/>
            </w:tcBorders>
          </w:tcPr>
          <w:p w14:paraId="478422C2" w14:textId="5AD4D201" w:rsidR="00B00156" w:rsidRPr="00DE7EC4" w:rsidRDefault="002A6DFD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u w:val="single"/>
              </w:rPr>
              <w:t>OGGETTI, MATERIALI E TRASFORMAZIONI</w:t>
            </w:r>
          </w:p>
          <w:p w14:paraId="12D631C9" w14:textId="77777777" w:rsidR="00F709B8" w:rsidRPr="00F709B8" w:rsidRDefault="00F709B8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Individuare qualità, proprietà e trasformazioni di oggetti, materiali e fenomeni.</w:t>
            </w:r>
          </w:p>
          <w:p w14:paraId="3E40B4B3" w14:textId="77777777" w:rsidR="00F709B8" w:rsidRPr="00F709B8" w:rsidRDefault="00F709B8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Esporre gli argomenti utilizzando il linguaggio specifico della disciplina.</w:t>
            </w:r>
          </w:p>
          <w:p w14:paraId="324A08DB" w14:textId="3DD0BE48" w:rsidR="00DE7EC4" w:rsidRPr="00DE7EC4" w:rsidRDefault="00DE7EC4" w:rsidP="0071573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14:paraId="1E38319B" w14:textId="77777777" w:rsidR="0003351A" w:rsidRPr="00DE7EC4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03351A" w:rsidRPr="00DE7EC4" w14:paraId="7EFA26E6" w14:textId="3D3C74D8" w:rsidTr="00774668">
        <w:trPr>
          <w:trHeight w:val="43"/>
        </w:trPr>
        <w:tc>
          <w:tcPr>
            <w:tcW w:w="2987" w:type="dxa"/>
          </w:tcPr>
          <w:p w14:paraId="5B54A1CC" w14:textId="0D9E0896" w:rsidR="0003351A" w:rsidRPr="00DE7EC4" w:rsidRDefault="002A6DFD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u w:val="single"/>
              </w:rPr>
              <w:t>OSSERVARE E SPERIMENTARE SUL CAMPO</w:t>
            </w:r>
          </w:p>
          <w:p w14:paraId="570ED747" w14:textId="77777777" w:rsidR="00F709B8" w:rsidRPr="00F709B8" w:rsidRDefault="00F709B8" w:rsidP="00F709B8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Esplorare i fenomeni con un approccio scientifico, osservando e descrivendo lo svolgersi dei fatti, attraverso esperimenti.</w:t>
            </w:r>
          </w:p>
          <w:p w14:paraId="59A4DE2F" w14:textId="77777777" w:rsidR="0003351A" w:rsidRPr="00DE7EC4" w:rsidRDefault="0003351A" w:rsidP="00041A5B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  <w:p w14:paraId="3EC61A4F" w14:textId="3A0B2C07" w:rsidR="00041A5B" w:rsidRPr="00DE7EC4" w:rsidRDefault="00041A5B" w:rsidP="00041A5B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50EC0B76" w14:textId="77777777" w:rsidR="0003351A" w:rsidRPr="00DE7EC4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14:paraId="5CA44282" w14:textId="0589926C" w:rsidR="00F92404" w:rsidRPr="00DE7EC4" w:rsidRDefault="002A6DFD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u w:val="single"/>
              </w:rPr>
              <w:t>OSSERVARE E SPERIMENTARE SUL CAMPO</w:t>
            </w:r>
          </w:p>
          <w:p w14:paraId="1BCD3185" w14:textId="77777777" w:rsidR="00F709B8" w:rsidRPr="00F709B8" w:rsidRDefault="00F709B8" w:rsidP="00F709B8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Esplorare i fenomeni con un approccio scientifico, osservando e descrivendo lo svolgersi dei fatti, attraverso esperimenti.</w:t>
            </w:r>
          </w:p>
          <w:p w14:paraId="0A8081A4" w14:textId="24ECA285" w:rsidR="00041A5B" w:rsidRPr="00DE7EC4" w:rsidRDefault="00041A5B" w:rsidP="0071573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</w:tcPr>
          <w:p w14:paraId="535B56B0" w14:textId="77777777" w:rsidR="0003351A" w:rsidRPr="00DE7EC4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03351A" w:rsidRPr="00DE7EC4" w14:paraId="5EE91FB5" w14:textId="1403A7F1" w:rsidTr="0071573E">
        <w:tc>
          <w:tcPr>
            <w:tcW w:w="2987" w:type="dxa"/>
          </w:tcPr>
          <w:p w14:paraId="5DB339D8" w14:textId="184490A9" w:rsidR="0003351A" w:rsidRPr="00DE7EC4" w:rsidRDefault="002A6DFD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u w:val="single"/>
              </w:rPr>
              <w:t>L’UOMO, I VIVENTI E L’AMBIENTE</w:t>
            </w:r>
          </w:p>
          <w:p w14:paraId="4E06F5C6" w14:textId="77777777" w:rsidR="00F709B8" w:rsidRPr="00F709B8" w:rsidRDefault="00F709B8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Riconoscere e descrivere fenomeni del mondo fisico, biologico e tecnologico.</w:t>
            </w:r>
          </w:p>
          <w:p w14:paraId="7C0F863E" w14:textId="77777777" w:rsidR="00F709B8" w:rsidRPr="00F709B8" w:rsidRDefault="00F709B8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Descrivere e interpretare il funzionamento del corpo umano.</w:t>
            </w:r>
          </w:p>
          <w:p w14:paraId="7A9DE624" w14:textId="77777777" w:rsidR="00F709B8" w:rsidRPr="00F709B8" w:rsidRDefault="00F709B8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Avere cura della propria salute anche dal punto di vista alimentare e motorio.</w:t>
            </w:r>
          </w:p>
          <w:p w14:paraId="43AD5826" w14:textId="60C54708" w:rsidR="00041A5B" w:rsidRPr="00DE7EC4" w:rsidRDefault="00041A5B" w:rsidP="0071573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6C1B8C68" w14:textId="77777777" w:rsidR="0003351A" w:rsidRPr="00DE7EC4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right w:val="single" w:sz="4" w:space="0" w:color="auto"/>
            </w:tcBorders>
          </w:tcPr>
          <w:p w14:paraId="1F2B0985" w14:textId="3CCB8352" w:rsidR="00FC6B64" w:rsidRPr="00DE7EC4" w:rsidRDefault="002A6DFD" w:rsidP="0071573E">
            <w:pPr>
              <w:pStyle w:val="TableParagraph"/>
              <w:ind w:left="57"/>
              <w:rPr>
                <w:rFonts w:ascii="Times New Roman" w:hAnsi="Times New Roman" w:cs="Times New Roman"/>
                <w:b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u w:val="single"/>
              </w:rPr>
              <w:t>L’UOMO, I VIVENTI E L’AMBIENTE</w:t>
            </w:r>
          </w:p>
          <w:p w14:paraId="724DC722" w14:textId="77777777" w:rsidR="00F709B8" w:rsidRPr="00F709B8" w:rsidRDefault="00F709B8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Riconoscere e descrivere fenomeni del mondo fisico, biologico e tecnologico.</w:t>
            </w:r>
          </w:p>
          <w:p w14:paraId="2CDD59F7" w14:textId="77777777" w:rsidR="00F709B8" w:rsidRPr="00F709B8" w:rsidRDefault="00F709B8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Descrivere e interpretare il funzionamento del corpo umano.</w:t>
            </w:r>
          </w:p>
          <w:p w14:paraId="42D120E3" w14:textId="77777777" w:rsidR="00F709B8" w:rsidRPr="00F709B8" w:rsidRDefault="00F709B8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F709B8">
              <w:rPr>
                <w:rFonts w:ascii="Times New Roman" w:hAnsi="Times New Roman" w:cs="Times New Roman"/>
              </w:rPr>
              <w:t>Avere cura della propria salute anche dal punto di vista alimentare e motorio.</w:t>
            </w:r>
          </w:p>
          <w:p w14:paraId="77E6737B" w14:textId="21FEE229" w:rsidR="00041A5B" w:rsidRPr="00DE7EC4" w:rsidRDefault="00041A5B" w:rsidP="0071573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14:paraId="6B4E90C8" w14:textId="77777777" w:rsidR="0003351A" w:rsidRPr="00DE7EC4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0EF74EE9" w14:textId="09BD95F3" w:rsidR="007D2EB8" w:rsidRPr="00DE7EC4" w:rsidRDefault="007D2EB8" w:rsidP="00CE1559">
      <w:pPr>
        <w:spacing w:after="0" w:line="240" w:lineRule="auto"/>
        <w:rPr>
          <w:rFonts w:ascii="Times New Roman" w:hAnsi="Times New Roman" w:cs="Times New Roman"/>
        </w:rPr>
      </w:pPr>
    </w:p>
    <w:p w14:paraId="492E47E5" w14:textId="77777777" w:rsidR="009522AE" w:rsidRPr="00DE7EC4" w:rsidRDefault="009522AE" w:rsidP="00CE1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90"/>
        <w:gridCol w:w="1887"/>
        <w:gridCol w:w="2915"/>
        <w:gridCol w:w="1836"/>
      </w:tblGrid>
      <w:tr w:rsidR="001552CD" w:rsidRPr="00DE7EC4" w14:paraId="47B8D09A" w14:textId="77777777" w:rsidTr="0071573E">
        <w:trPr>
          <w:tblHeader/>
        </w:trPr>
        <w:tc>
          <w:tcPr>
            <w:tcW w:w="9628" w:type="dxa"/>
            <w:gridSpan w:val="4"/>
          </w:tcPr>
          <w:p w14:paraId="409AED01" w14:textId="77777777" w:rsidR="001552CD" w:rsidRPr="00DE7EC4" w:rsidRDefault="001552CD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TECNOLOGIA</w:t>
            </w:r>
          </w:p>
          <w:p w14:paraId="12830739" w14:textId="77777777" w:rsidR="001552CD" w:rsidRPr="00DE7EC4" w:rsidRDefault="001552CD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03351A" w:rsidRPr="00DE7EC4" w14:paraId="62C62D20" w14:textId="166B0B7D" w:rsidTr="0071573E">
        <w:trPr>
          <w:tblHeader/>
        </w:trPr>
        <w:tc>
          <w:tcPr>
            <w:tcW w:w="2990" w:type="dxa"/>
          </w:tcPr>
          <w:p w14:paraId="182774F2" w14:textId="77777777" w:rsidR="0003351A" w:rsidRPr="00DE7EC4" w:rsidRDefault="0003351A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87" w:type="dxa"/>
          </w:tcPr>
          <w:p w14:paraId="3CBE28F4" w14:textId="77777777" w:rsidR="0003351A" w:rsidRPr="00DE7EC4" w:rsidRDefault="0003351A" w:rsidP="006E11E7">
            <w:pPr>
              <w:pStyle w:val="TableParagraph"/>
              <w:spacing w:line="248" w:lineRule="exact"/>
              <w:ind w:left="517" w:right="506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6635E597" w14:textId="77777777" w:rsidR="0003351A" w:rsidRPr="00DE7EC4" w:rsidRDefault="0003351A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 quadrimestre</w:t>
            </w:r>
          </w:p>
        </w:tc>
        <w:tc>
          <w:tcPr>
            <w:tcW w:w="2915" w:type="dxa"/>
            <w:tcBorders>
              <w:right w:val="single" w:sz="4" w:space="0" w:color="auto"/>
            </w:tcBorders>
          </w:tcPr>
          <w:p w14:paraId="23AA9942" w14:textId="6FE6E614" w:rsidR="0003351A" w:rsidRPr="00DE7EC4" w:rsidRDefault="005306E1" w:rsidP="005306E1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14:paraId="58D1D459" w14:textId="77777777" w:rsidR="0003351A" w:rsidRPr="00DE7EC4" w:rsidRDefault="0003351A" w:rsidP="0003351A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23A4735C" w14:textId="04CC5179" w:rsidR="0003351A" w:rsidRPr="00DE7EC4" w:rsidRDefault="0003351A" w:rsidP="0003351A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03351A" w:rsidRPr="00DE7EC4" w14:paraId="0DE8B205" w14:textId="76E4287F" w:rsidTr="0071573E">
        <w:trPr>
          <w:trHeight w:val="2389"/>
        </w:trPr>
        <w:tc>
          <w:tcPr>
            <w:tcW w:w="2990" w:type="dxa"/>
            <w:tcBorders>
              <w:bottom w:val="single" w:sz="4" w:space="0" w:color="auto"/>
            </w:tcBorders>
          </w:tcPr>
          <w:p w14:paraId="51A83EAF" w14:textId="7B916D11" w:rsidR="004233F0" w:rsidRPr="00DE7EC4" w:rsidRDefault="00C928F1" w:rsidP="0071573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VEDERE E OSSERVARE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, </w:t>
            </w: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PREVEDERE E IMMAGINARE</w:t>
            </w:r>
          </w:p>
          <w:p w14:paraId="39C0CD1D" w14:textId="77777777" w:rsidR="00E143FB" w:rsidRPr="00E143FB" w:rsidRDefault="00E143FB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E143FB">
              <w:rPr>
                <w:rFonts w:ascii="Times New Roman" w:hAnsi="Times New Roman" w:cs="Times New Roman"/>
              </w:rPr>
              <w:t>Leggere e ricavare informazioni utili da guide d’ uso;</w:t>
            </w:r>
          </w:p>
          <w:p w14:paraId="3489A59B" w14:textId="77777777" w:rsidR="00E143FB" w:rsidRPr="00E143FB" w:rsidRDefault="00E143FB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E143FB">
              <w:rPr>
                <w:rFonts w:ascii="Times New Roman" w:hAnsi="Times New Roman" w:cs="Times New Roman"/>
              </w:rPr>
              <w:t>Rappresentare i dati dell’osservazione attraverso tabelle, mappe, diagrammi disegni, testi.</w:t>
            </w:r>
          </w:p>
          <w:p w14:paraId="1FA2FD82" w14:textId="77777777" w:rsidR="00E143FB" w:rsidRPr="00E143FB" w:rsidRDefault="00E143FB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E143FB">
              <w:rPr>
                <w:rFonts w:ascii="Times New Roman" w:hAnsi="Times New Roman" w:cs="Times New Roman"/>
              </w:rPr>
              <w:t>Riconoscere nuove applicazioni informatiche.</w:t>
            </w:r>
          </w:p>
          <w:p w14:paraId="4AE421AB" w14:textId="77777777" w:rsidR="00E143FB" w:rsidRPr="00E143FB" w:rsidRDefault="00E143FB" w:rsidP="00E143FB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  <w:p w14:paraId="0144D0F9" w14:textId="2D69EE67" w:rsidR="00041A5B" w:rsidRPr="00DE7EC4" w:rsidRDefault="00041A5B" w:rsidP="0071573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48118BB1" w14:textId="77777777" w:rsidR="0003351A" w:rsidRPr="00DE7EC4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bottom w:val="single" w:sz="4" w:space="0" w:color="auto"/>
              <w:right w:val="single" w:sz="4" w:space="0" w:color="auto"/>
            </w:tcBorders>
          </w:tcPr>
          <w:p w14:paraId="11923E51" w14:textId="3B63A21E" w:rsidR="00DA146A" w:rsidRPr="00DE7EC4" w:rsidRDefault="00C928F1" w:rsidP="0071573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VEDERE E OSSERVARE, PREVEDERE E IMMAGINARE</w:t>
            </w:r>
          </w:p>
          <w:p w14:paraId="0DFA388C" w14:textId="77777777" w:rsidR="00041B6E" w:rsidRDefault="00E143FB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E143FB">
              <w:rPr>
                <w:rFonts w:ascii="Times New Roman" w:hAnsi="Times New Roman" w:cs="Times New Roman"/>
              </w:rPr>
              <w:t>Leggere e ricavare informazioni utili da guide d’ uso;</w:t>
            </w:r>
          </w:p>
          <w:p w14:paraId="7A0801B5" w14:textId="05BBBACF" w:rsidR="00E143FB" w:rsidRPr="00E143FB" w:rsidRDefault="00E143FB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E143FB">
              <w:rPr>
                <w:rFonts w:ascii="Times New Roman" w:hAnsi="Times New Roman" w:cs="Times New Roman"/>
              </w:rPr>
              <w:t>Rappresentare i dati dell’osservazione attraverso tabelle, mappe, diagrammi disegni, testi.</w:t>
            </w:r>
          </w:p>
          <w:p w14:paraId="203667C1" w14:textId="77777777" w:rsidR="00E143FB" w:rsidRPr="00E143FB" w:rsidRDefault="00E143FB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E143FB">
              <w:rPr>
                <w:rFonts w:ascii="Times New Roman" w:hAnsi="Times New Roman" w:cs="Times New Roman"/>
              </w:rPr>
              <w:t>Riconoscere nuove applicazioni informatiche.</w:t>
            </w:r>
          </w:p>
          <w:p w14:paraId="62371946" w14:textId="77777777" w:rsidR="00E143FB" w:rsidRPr="00E143FB" w:rsidRDefault="00E143FB" w:rsidP="00E143FB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  <w:p w14:paraId="6428D7B9" w14:textId="03EB1B3F" w:rsidR="00041A5B" w:rsidRPr="00DE7EC4" w:rsidRDefault="00041A5B" w:rsidP="0071573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14:paraId="29F28B2C" w14:textId="77777777" w:rsidR="0003351A" w:rsidRPr="00DE7EC4" w:rsidRDefault="0003351A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153FB0" w:rsidRPr="00DE7EC4" w14:paraId="2E125F29" w14:textId="77777777" w:rsidTr="0071573E">
        <w:trPr>
          <w:trHeight w:val="862"/>
        </w:trPr>
        <w:tc>
          <w:tcPr>
            <w:tcW w:w="2990" w:type="dxa"/>
            <w:tcBorders>
              <w:top w:val="single" w:sz="4" w:space="0" w:color="auto"/>
            </w:tcBorders>
          </w:tcPr>
          <w:p w14:paraId="30DB07E9" w14:textId="127401A9" w:rsidR="00041B6E" w:rsidRDefault="00C928F1" w:rsidP="00041B6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INTERVENIRE E TRASFORMARE</w:t>
            </w:r>
          </w:p>
          <w:p w14:paraId="560B26E3" w14:textId="77777777" w:rsidR="00041B6E" w:rsidRDefault="00C534CF" w:rsidP="00041B6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hAnsi="Times New Roman" w:cs="Times New Roman"/>
              </w:rPr>
            </w:pPr>
            <w:r w:rsidRPr="00C534CF">
              <w:rPr>
                <w:rFonts w:ascii="Times New Roman" w:hAnsi="Times New Roman" w:cs="Times New Roman"/>
              </w:rPr>
              <w:t>Pianificare e realizzare</w:t>
            </w:r>
          </w:p>
          <w:p w14:paraId="2C773D18" w14:textId="59CAD99C" w:rsidR="00C534CF" w:rsidRPr="00041B6E" w:rsidRDefault="00C534CF" w:rsidP="00041B6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534CF">
              <w:rPr>
                <w:rFonts w:ascii="Times New Roman" w:hAnsi="Times New Roman" w:cs="Times New Roman"/>
              </w:rPr>
              <w:t>manufatti di vario tipo, elencando gli strumenti e i materiali necessari.</w:t>
            </w:r>
          </w:p>
          <w:p w14:paraId="756F94F6" w14:textId="5DCB49CA" w:rsidR="00C534CF" w:rsidRPr="00C534CF" w:rsidRDefault="00C534CF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C534CF">
              <w:rPr>
                <w:rFonts w:ascii="Times New Roman" w:hAnsi="Times New Roman" w:cs="Times New Roman"/>
              </w:rPr>
              <w:t>Usare con responsabilità le tecnologie in contesti comunicativi per ricercare informazioni e per interagire con altre persone, come supporto alla creatività e alla soluzione di problemi semplici.</w:t>
            </w:r>
          </w:p>
          <w:p w14:paraId="54B29A00" w14:textId="77777777" w:rsidR="00C534CF" w:rsidRPr="00C534CF" w:rsidRDefault="00C534CF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C534CF">
              <w:rPr>
                <w:rFonts w:ascii="Times New Roman" w:hAnsi="Times New Roman" w:cs="Times New Roman"/>
              </w:rPr>
              <w:t>Reperire notizie ed informazioni per scopi diversi, usando Internet e altri supporti.</w:t>
            </w:r>
          </w:p>
          <w:p w14:paraId="5EF085AB" w14:textId="11D68989" w:rsidR="00041A5B" w:rsidRPr="00DE7EC4" w:rsidRDefault="00041A5B" w:rsidP="0071573E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</w:tcPr>
          <w:p w14:paraId="4C44C9C3" w14:textId="77777777" w:rsidR="00153FB0" w:rsidRPr="00DE7EC4" w:rsidRDefault="00153FB0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right w:val="single" w:sz="4" w:space="0" w:color="auto"/>
            </w:tcBorders>
          </w:tcPr>
          <w:p w14:paraId="50C24669" w14:textId="0F7BE45F" w:rsidR="00702B02" w:rsidRDefault="00D47345" w:rsidP="00702B02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INTERVENIRE E TRASFORMARE</w:t>
            </w:r>
          </w:p>
          <w:p w14:paraId="00EF2F55" w14:textId="59C0B3E5" w:rsidR="00041B6E" w:rsidRPr="00702B02" w:rsidRDefault="00041B6E" w:rsidP="00702B02">
            <w:pPr>
              <w:pStyle w:val="TableParagraph"/>
              <w:tabs>
                <w:tab w:val="left" w:pos="2164"/>
                <w:tab w:val="left" w:pos="2535"/>
                <w:tab w:val="left" w:pos="3475"/>
                <w:tab w:val="left" w:pos="5197"/>
              </w:tabs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41B6E">
              <w:rPr>
                <w:rFonts w:ascii="Times New Roman" w:hAnsi="Times New Roman" w:cs="Times New Roman"/>
              </w:rPr>
              <w:t>Pianificare e realizzare</w:t>
            </w:r>
          </w:p>
          <w:p w14:paraId="72F78D18" w14:textId="77777777" w:rsidR="00041B6E" w:rsidRPr="00041B6E" w:rsidRDefault="00041B6E" w:rsidP="00041B6E">
            <w:pPr>
              <w:pStyle w:val="TableParagrap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41B6E">
              <w:rPr>
                <w:rFonts w:ascii="Times New Roman" w:hAnsi="Times New Roman" w:cs="Times New Roman"/>
              </w:rPr>
              <w:t>manufatti di vario tipo, elencando gli strumenti e i materiali necessari.</w:t>
            </w:r>
          </w:p>
          <w:p w14:paraId="1DECBAEC" w14:textId="77777777" w:rsidR="00041B6E" w:rsidRPr="00041B6E" w:rsidRDefault="00041B6E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041B6E">
              <w:rPr>
                <w:rFonts w:ascii="Times New Roman" w:hAnsi="Times New Roman" w:cs="Times New Roman"/>
              </w:rPr>
              <w:t>Usare con responsabilità le tecnologie in contesti comunicativi per ricercare informazioni e per interagire con altre persone, come supporto alla creatività e alla soluzione di problemi semplici.</w:t>
            </w:r>
          </w:p>
          <w:p w14:paraId="1DCBAFA7" w14:textId="77777777" w:rsidR="00041B6E" w:rsidRPr="00041B6E" w:rsidRDefault="00041B6E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041B6E">
              <w:rPr>
                <w:rFonts w:ascii="Times New Roman" w:hAnsi="Times New Roman" w:cs="Times New Roman"/>
              </w:rPr>
              <w:t xml:space="preserve">Reperire notizie ed informazioni per scopi </w:t>
            </w:r>
            <w:r w:rsidRPr="00041B6E">
              <w:rPr>
                <w:rFonts w:ascii="Times New Roman" w:hAnsi="Times New Roman" w:cs="Times New Roman"/>
              </w:rPr>
              <w:lastRenderedPageBreak/>
              <w:t>diversi, usando Internet e altri supporti.</w:t>
            </w:r>
          </w:p>
          <w:p w14:paraId="05FD131D" w14:textId="08F37237" w:rsidR="00041A5B" w:rsidRPr="00DE7EC4" w:rsidRDefault="00041A5B" w:rsidP="00041B6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</w:tcPr>
          <w:p w14:paraId="58D2E7C5" w14:textId="77777777" w:rsidR="00153FB0" w:rsidRPr="00DE7EC4" w:rsidRDefault="00153FB0" w:rsidP="0071573E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758BFC7F" w14:textId="77777777" w:rsidR="007D2EB8" w:rsidRPr="00DE7EC4" w:rsidRDefault="007D2EB8" w:rsidP="00F23D03">
      <w:pPr>
        <w:spacing w:after="0" w:line="240" w:lineRule="auto"/>
        <w:rPr>
          <w:rFonts w:ascii="Times New Roman" w:hAnsi="Times New Roman" w:cs="Times New Roman"/>
        </w:rPr>
      </w:pPr>
    </w:p>
    <w:p w14:paraId="16629C96" w14:textId="77777777" w:rsidR="007D2EB8" w:rsidRPr="00DE7EC4" w:rsidRDefault="007D2EB8" w:rsidP="009522A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019"/>
        <w:gridCol w:w="1796"/>
        <w:gridCol w:w="2995"/>
        <w:gridCol w:w="1818"/>
      </w:tblGrid>
      <w:tr w:rsidR="007D2EB8" w:rsidRPr="00DE7EC4" w14:paraId="7AC3F97E" w14:textId="77777777" w:rsidTr="00485BE0">
        <w:trPr>
          <w:tblHeader/>
        </w:trPr>
        <w:tc>
          <w:tcPr>
            <w:tcW w:w="9628" w:type="dxa"/>
            <w:gridSpan w:val="4"/>
          </w:tcPr>
          <w:p w14:paraId="601DD120" w14:textId="77777777" w:rsidR="007D2EB8" w:rsidRPr="00DE7EC4" w:rsidRDefault="007D2EB8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MUSICA</w:t>
            </w:r>
          </w:p>
          <w:p w14:paraId="72ECA006" w14:textId="77777777" w:rsidR="007D2EB8" w:rsidRPr="00DE7EC4" w:rsidRDefault="007D2EB8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8668AB" w:rsidRPr="00DE7EC4" w14:paraId="742A2764" w14:textId="7C32E696" w:rsidTr="000C0C1C">
        <w:trPr>
          <w:trHeight w:val="893"/>
          <w:tblHeader/>
        </w:trPr>
        <w:tc>
          <w:tcPr>
            <w:tcW w:w="3019" w:type="dxa"/>
          </w:tcPr>
          <w:p w14:paraId="4B474598" w14:textId="77777777" w:rsidR="008668AB" w:rsidRPr="00DE7EC4" w:rsidRDefault="008668AB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96" w:type="dxa"/>
          </w:tcPr>
          <w:p w14:paraId="0845A493" w14:textId="77777777" w:rsidR="008668AB" w:rsidRPr="00DE7EC4" w:rsidRDefault="008668AB" w:rsidP="00485B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72C75266" w14:textId="77777777" w:rsidR="008668AB" w:rsidRPr="00DE7EC4" w:rsidRDefault="008668AB" w:rsidP="00485BE0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14:paraId="175A0979" w14:textId="3454BFC1" w:rsidR="008668AB" w:rsidRPr="00DE7EC4" w:rsidRDefault="00853ED9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358593F2" w14:textId="77777777" w:rsidR="008668AB" w:rsidRPr="00DE7EC4" w:rsidRDefault="008668AB" w:rsidP="008668AB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47C4FB48" w14:textId="6089729E" w:rsidR="008668AB" w:rsidRPr="00DE7EC4" w:rsidRDefault="008668AB" w:rsidP="008668AB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8668AB" w:rsidRPr="00DE7EC4" w14:paraId="600AB81D" w14:textId="592FDC53" w:rsidTr="00485BE0">
        <w:trPr>
          <w:trHeight w:val="1141"/>
        </w:trPr>
        <w:tc>
          <w:tcPr>
            <w:tcW w:w="3019" w:type="dxa"/>
            <w:tcBorders>
              <w:bottom w:val="single" w:sz="4" w:space="0" w:color="auto"/>
            </w:tcBorders>
          </w:tcPr>
          <w:p w14:paraId="1AA73DAD" w14:textId="77777777" w:rsidR="000F32D6" w:rsidRPr="000F32D6" w:rsidRDefault="000F32D6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0F32D6">
              <w:rPr>
                <w:rFonts w:ascii="Times New Roman" w:hAnsi="Times New Roman" w:cs="Times New Roman"/>
              </w:rPr>
              <w:t>Valutare gli aspetti funzionali ed estetici in un brano musicale, associando stati emotivi e riconoscendo la relazione con culture, tempi e luoghi diversi.</w:t>
            </w:r>
          </w:p>
          <w:p w14:paraId="3DAE810C" w14:textId="7472D071" w:rsidR="00041A5B" w:rsidRPr="00DE7EC4" w:rsidRDefault="00041A5B" w:rsidP="000F32D6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6A9978C8" w14:textId="77777777" w:rsidR="008668AB" w:rsidRPr="00DE7EC4" w:rsidRDefault="008668AB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single" w:sz="4" w:space="0" w:color="auto"/>
            </w:tcBorders>
          </w:tcPr>
          <w:p w14:paraId="2A1B7982" w14:textId="77777777" w:rsidR="00041B6E" w:rsidRPr="00041B6E" w:rsidRDefault="00041B6E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041B6E">
              <w:rPr>
                <w:rFonts w:ascii="Times New Roman" w:hAnsi="Times New Roman" w:cs="Times New Roman"/>
              </w:rPr>
              <w:t>Valutare gli aspetti funzionali ed estetici in un brano musicale, associando stati emotivi e riconoscendo la relazione con culture, tempi e luoghi diversi.</w:t>
            </w:r>
          </w:p>
          <w:p w14:paraId="3D52D2B3" w14:textId="77777777" w:rsidR="008668AB" w:rsidRPr="00DE7EC4" w:rsidRDefault="008668AB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  <w:p w14:paraId="1CBB7F2E" w14:textId="358152D0" w:rsidR="00041A5B" w:rsidRPr="00DE7EC4" w:rsidRDefault="00041A5B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</w:tcPr>
          <w:p w14:paraId="1C243EB0" w14:textId="77777777" w:rsidR="008668AB" w:rsidRPr="00DE7EC4" w:rsidRDefault="008668AB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041B6E" w:rsidRPr="00DE7EC4" w14:paraId="00181929" w14:textId="77777777" w:rsidTr="005F092A">
        <w:trPr>
          <w:trHeight w:val="1429"/>
        </w:trPr>
        <w:tc>
          <w:tcPr>
            <w:tcW w:w="3019" w:type="dxa"/>
            <w:tcBorders>
              <w:top w:val="single" w:sz="4" w:space="0" w:color="auto"/>
            </w:tcBorders>
          </w:tcPr>
          <w:p w14:paraId="60E7A1C6" w14:textId="7B65A54F" w:rsidR="00041B6E" w:rsidRPr="00DE7EC4" w:rsidRDefault="00041B6E" w:rsidP="00041B6E">
            <w:pPr>
              <w:pStyle w:val="TableParagraph"/>
              <w:rPr>
                <w:rFonts w:ascii="Times New Roman" w:hAnsi="Times New Roman" w:cs="Times New Roman"/>
              </w:rPr>
            </w:pPr>
            <w:bookmarkStart w:id="0" w:name="_Hlk86766189"/>
            <w:r w:rsidRPr="000F32D6">
              <w:rPr>
                <w:rFonts w:ascii="Times New Roman" w:hAnsi="Times New Roman" w:cs="Times New Roman"/>
              </w:rPr>
              <w:t>Eseguire con la voce, con il corpo e con gli strumenti combinazioni timbriche, ritmiche e melodiche.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14:paraId="3136059E" w14:textId="77777777" w:rsidR="00041B6E" w:rsidRPr="00DE7EC4" w:rsidRDefault="00041B6E" w:rsidP="00041B6E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995" w:type="dxa"/>
            <w:tcBorders>
              <w:top w:val="single" w:sz="4" w:space="0" w:color="auto"/>
            </w:tcBorders>
          </w:tcPr>
          <w:p w14:paraId="00824C54" w14:textId="63EAFC3A" w:rsidR="00041B6E" w:rsidRPr="00DE7EC4" w:rsidRDefault="00041B6E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0F32D6">
              <w:rPr>
                <w:rFonts w:ascii="Times New Roman" w:hAnsi="Times New Roman" w:cs="Times New Roman"/>
              </w:rPr>
              <w:t>Eseguire con la voce, con il corpo e con gli strumenti combinazioni timbriche, ritmiche e melodiche.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</w:tcPr>
          <w:p w14:paraId="21B6E266" w14:textId="77777777" w:rsidR="00041B6E" w:rsidRPr="00DE7EC4" w:rsidRDefault="00041B6E" w:rsidP="00041B6E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646176A" w14:textId="77777777" w:rsidR="007D2EB8" w:rsidRPr="00DE7EC4" w:rsidRDefault="007D2EB8" w:rsidP="009522AE">
      <w:pPr>
        <w:spacing w:after="0" w:line="240" w:lineRule="auto"/>
        <w:rPr>
          <w:rFonts w:ascii="Times New Roman" w:hAnsi="Times New Roman" w:cs="Times New Roman"/>
        </w:rPr>
      </w:pPr>
    </w:p>
    <w:p w14:paraId="2ACF475F" w14:textId="77777777" w:rsidR="00443F21" w:rsidRPr="00DE7EC4" w:rsidRDefault="00443F21" w:rsidP="00B744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63"/>
        <w:gridCol w:w="1887"/>
        <w:gridCol w:w="2993"/>
        <w:gridCol w:w="1785"/>
      </w:tblGrid>
      <w:tr w:rsidR="007D2EB8" w:rsidRPr="00DE7EC4" w14:paraId="0E93899B" w14:textId="77777777" w:rsidTr="00485BE0">
        <w:trPr>
          <w:tblHeader/>
        </w:trPr>
        <w:tc>
          <w:tcPr>
            <w:tcW w:w="9628" w:type="dxa"/>
            <w:gridSpan w:val="4"/>
          </w:tcPr>
          <w:p w14:paraId="48A4F2C2" w14:textId="77777777" w:rsidR="007D2EB8" w:rsidRPr="00DE7EC4" w:rsidRDefault="007D2EB8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ARTE E IMMAGINE</w:t>
            </w:r>
          </w:p>
          <w:p w14:paraId="7B01C946" w14:textId="77777777" w:rsidR="007D2EB8" w:rsidRPr="00DE7EC4" w:rsidRDefault="007D2EB8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8668AB" w:rsidRPr="00DE7EC4" w14:paraId="1F12386F" w14:textId="770D29EE" w:rsidTr="00485BE0">
        <w:trPr>
          <w:tblHeader/>
        </w:trPr>
        <w:tc>
          <w:tcPr>
            <w:tcW w:w="2990" w:type="dxa"/>
          </w:tcPr>
          <w:p w14:paraId="4D12A67F" w14:textId="77777777" w:rsidR="008668AB" w:rsidRPr="00DE7EC4" w:rsidRDefault="008668AB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825" w:type="dxa"/>
          </w:tcPr>
          <w:p w14:paraId="5F8A2FE6" w14:textId="77777777" w:rsidR="008668AB" w:rsidRPr="00DE7EC4" w:rsidRDefault="008668AB" w:rsidP="006E11E7">
            <w:pPr>
              <w:pStyle w:val="TableParagraph"/>
              <w:spacing w:line="248" w:lineRule="exact"/>
              <w:ind w:left="517" w:right="506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535C7B9F" w14:textId="77777777" w:rsidR="008668AB" w:rsidRPr="00DE7EC4" w:rsidRDefault="008668AB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 quadrimestre</w:t>
            </w:r>
          </w:p>
        </w:tc>
        <w:tc>
          <w:tcPr>
            <w:tcW w:w="3020" w:type="dxa"/>
            <w:tcBorders>
              <w:right w:val="single" w:sz="4" w:space="0" w:color="auto"/>
            </w:tcBorders>
          </w:tcPr>
          <w:p w14:paraId="691D2B47" w14:textId="4306815C" w:rsidR="008668AB" w:rsidRPr="00DE7EC4" w:rsidRDefault="00965DD0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4EE2593C" w14:textId="77777777" w:rsidR="008668AB" w:rsidRPr="00DE7EC4" w:rsidRDefault="008668AB" w:rsidP="008668AB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4F0E7B0F" w14:textId="5C8639BF" w:rsidR="008668AB" w:rsidRPr="00DE7EC4" w:rsidRDefault="008668AB" w:rsidP="008668AB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9522AE" w:rsidRPr="00DE7EC4" w14:paraId="315E5769" w14:textId="2596C1E6" w:rsidTr="00485BE0">
        <w:trPr>
          <w:trHeight w:val="628"/>
        </w:trPr>
        <w:tc>
          <w:tcPr>
            <w:tcW w:w="2990" w:type="dxa"/>
            <w:tcBorders>
              <w:left w:val="single" w:sz="4" w:space="0" w:color="auto"/>
              <w:bottom w:val="single" w:sz="4" w:space="0" w:color="auto"/>
            </w:tcBorders>
          </w:tcPr>
          <w:p w14:paraId="22B51C71" w14:textId="250439B2" w:rsidR="00394759" w:rsidRPr="00DE7EC4" w:rsidRDefault="00D47345" w:rsidP="00B1279A">
            <w:pPr>
              <w:pStyle w:val="TableParagrap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ESPRIMERSI – COMUNICARE, OSSERVARE E LEGGERE LE IMMAGINI</w:t>
            </w:r>
          </w:p>
          <w:p w14:paraId="5EC2396A" w14:textId="77777777" w:rsidR="00E92D3D" w:rsidRDefault="00B42CB5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B42CB5">
              <w:rPr>
                <w:rFonts w:ascii="Times New Roman" w:hAnsi="Times New Roman" w:cs="Times New Roman"/>
              </w:rPr>
              <w:t>Elaborare creativamente produzioni personali per scopi     diversi.</w:t>
            </w:r>
          </w:p>
          <w:p w14:paraId="380E127C" w14:textId="7D9F2E5A" w:rsidR="00B42CB5" w:rsidRPr="00B42CB5" w:rsidRDefault="00B42CB5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B42CB5">
              <w:rPr>
                <w:rFonts w:ascii="Times New Roman" w:hAnsi="Times New Roman" w:cs="Times New Roman"/>
              </w:rPr>
              <w:t>Trasformare immagini e materiali, sperimentando con creatività strumenti e tecniche diverse.</w:t>
            </w:r>
          </w:p>
          <w:p w14:paraId="110495FE" w14:textId="05A63C43" w:rsidR="00041A5B" w:rsidRPr="00DE7EC4" w:rsidRDefault="00041A5B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77FAFAED" w14:textId="77777777" w:rsidR="008668AB" w:rsidRPr="00DE7EC4" w:rsidRDefault="008668AB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bottom w:val="single" w:sz="4" w:space="0" w:color="auto"/>
              <w:right w:val="single" w:sz="4" w:space="0" w:color="auto"/>
            </w:tcBorders>
          </w:tcPr>
          <w:p w14:paraId="0518F433" w14:textId="047C8D85" w:rsidR="00394759" w:rsidRPr="00DE7EC4" w:rsidRDefault="00D47345" w:rsidP="00485BE0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 xml:space="preserve">ESPRIMERSI - COMUNICARE, OSSERVARE E LEGGERE LE IMMAGINI </w:t>
            </w:r>
          </w:p>
          <w:p w14:paraId="5C022174" w14:textId="77777777" w:rsidR="00041B6E" w:rsidRDefault="00B42CB5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B42CB5">
              <w:rPr>
                <w:rFonts w:ascii="Times New Roman" w:hAnsi="Times New Roman" w:cs="Times New Roman"/>
              </w:rPr>
              <w:t>Elaborare creativamente produzioni personali per scopi     diversi.</w:t>
            </w:r>
          </w:p>
          <w:p w14:paraId="0F3F5F29" w14:textId="6E1CA566" w:rsidR="00B42CB5" w:rsidRPr="00B42CB5" w:rsidRDefault="00B42CB5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B42CB5">
              <w:rPr>
                <w:rFonts w:ascii="Times New Roman" w:hAnsi="Times New Roman" w:cs="Times New Roman"/>
              </w:rPr>
              <w:t>Trasformare immagini e materiali, sperimentando con creatività strumenti e tecniche diverse.</w:t>
            </w:r>
          </w:p>
          <w:p w14:paraId="72794523" w14:textId="3FDAEDC5" w:rsidR="00041A5B" w:rsidRPr="00DE7EC4" w:rsidRDefault="00041A5B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</w:tcBorders>
          </w:tcPr>
          <w:p w14:paraId="239965C7" w14:textId="77777777" w:rsidR="008668AB" w:rsidRPr="00DE7EC4" w:rsidRDefault="008668AB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394759" w:rsidRPr="00DE7EC4" w14:paraId="1AB03668" w14:textId="77777777" w:rsidTr="005B3D9B">
        <w:trPr>
          <w:trHeight w:val="54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</w:tcPr>
          <w:p w14:paraId="7EBD8AB9" w14:textId="1ACE7868" w:rsidR="003D2CED" w:rsidRPr="00DE7EC4" w:rsidRDefault="00D47345" w:rsidP="00485BE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COMPRENDERE E APPREZZARE LE OPERE D’ARTE</w:t>
            </w:r>
            <w:r w:rsidRPr="00DE7EC4">
              <w:rPr>
                <w:rFonts w:ascii="Times New Roman" w:hAnsi="Times New Roman" w:cs="Times New Roman"/>
              </w:rPr>
              <w:t xml:space="preserve"> </w:t>
            </w:r>
          </w:p>
          <w:p w14:paraId="2B755C70" w14:textId="77777777" w:rsidR="00963CA7" w:rsidRDefault="00445730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445730">
              <w:rPr>
                <w:rFonts w:ascii="Times New Roman" w:hAnsi="Times New Roman" w:cs="Times New Roman"/>
              </w:rPr>
              <w:t xml:space="preserve">Leggere gli elementi compositivi di un’opera d’arte. </w:t>
            </w:r>
          </w:p>
          <w:p w14:paraId="1A69EB6C" w14:textId="3B5AF4FD" w:rsidR="00041A5B" w:rsidRPr="00445730" w:rsidRDefault="00445730" w:rsidP="00041B6E">
            <w:pPr>
              <w:pStyle w:val="TableParagraph"/>
              <w:rPr>
                <w:rFonts w:ascii="Times New Roman" w:hAnsi="Times New Roman" w:cs="Times New Roman"/>
              </w:rPr>
            </w:pPr>
            <w:r w:rsidRPr="00445730">
              <w:rPr>
                <w:rFonts w:ascii="Times New Roman" w:hAnsi="Times New Roman" w:cs="Times New Roman"/>
              </w:rPr>
              <w:t xml:space="preserve">Conoscere e apprezzare i </w:t>
            </w:r>
            <w:r w:rsidRPr="00445730">
              <w:rPr>
                <w:rFonts w:ascii="Times New Roman" w:hAnsi="Times New Roman" w:cs="Times New Roman"/>
              </w:rPr>
              <w:lastRenderedPageBreak/>
              <w:t>principali beni artistici presenti nel nostro territorio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6C795A49" w14:textId="77777777" w:rsidR="00394759" w:rsidRPr="00DE7EC4" w:rsidRDefault="00394759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right w:val="single" w:sz="4" w:space="0" w:color="auto"/>
            </w:tcBorders>
          </w:tcPr>
          <w:p w14:paraId="055BF139" w14:textId="377FAE2B" w:rsidR="003D2CED" w:rsidRPr="00DE7EC4" w:rsidRDefault="00D47345" w:rsidP="00485BE0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COMPRENDERE E APPREZZARE LE OPERE D’ARTE</w:t>
            </w:r>
            <w:r w:rsidRPr="00DE7EC4">
              <w:rPr>
                <w:rFonts w:ascii="Times New Roman" w:hAnsi="Times New Roman" w:cs="Times New Roman"/>
              </w:rPr>
              <w:t>.</w:t>
            </w:r>
          </w:p>
          <w:p w14:paraId="06898A60" w14:textId="0564251E" w:rsidR="00041A5B" w:rsidRPr="00DE7EC4" w:rsidRDefault="00445730" w:rsidP="00445730">
            <w:pPr>
              <w:pStyle w:val="TableParagraph"/>
              <w:rPr>
                <w:rFonts w:ascii="Times New Roman" w:hAnsi="Times New Roman" w:cs="Times New Roman"/>
              </w:rPr>
            </w:pPr>
            <w:r w:rsidRPr="00445730">
              <w:rPr>
                <w:rFonts w:ascii="Times New Roman" w:hAnsi="Times New Roman" w:cs="Times New Roman"/>
              </w:rPr>
              <w:t xml:space="preserve">Leggere gli elementi compositivi di un’opera d’arte. Conoscere e apprezzare i </w:t>
            </w:r>
            <w:r w:rsidRPr="00445730">
              <w:rPr>
                <w:rFonts w:ascii="Times New Roman" w:hAnsi="Times New Roman" w:cs="Times New Roman"/>
              </w:rPr>
              <w:lastRenderedPageBreak/>
              <w:t>principali beni artistici presenti nel nostro territorio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</w:tcBorders>
          </w:tcPr>
          <w:p w14:paraId="658E2F0F" w14:textId="77777777" w:rsidR="00394759" w:rsidRPr="00DE7EC4" w:rsidRDefault="00394759" w:rsidP="00485BE0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0B4C2F30" w14:textId="2F6D5D68" w:rsidR="007D2EB8" w:rsidRPr="00DE7EC4" w:rsidRDefault="007D2EB8" w:rsidP="00CE1559">
      <w:pPr>
        <w:spacing w:after="0" w:line="240" w:lineRule="auto"/>
        <w:rPr>
          <w:rFonts w:ascii="Times New Roman" w:hAnsi="Times New Roman" w:cs="Times New Roman"/>
        </w:rPr>
      </w:pPr>
    </w:p>
    <w:p w14:paraId="11A5333B" w14:textId="09AB06C0" w:rsidR="004B3F71" w:rsidRPr="00DE7EC4" w:rsidRDefault="004B3F71" w:rsidP="00CE15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068"/>
        <w:gridCol w:w="1747"/>
        <w:gridCol w:w="3070"/>
        <w:gridCol w:w="1743"/>
      </w:tblGrid>
      <w:tr w:rsidR="007D2EB8" w:rsidRPr="00DE7EC4" w14:paraId="757B8BA7" w14:textId="77777777" w:rsidTr="003C16E8">
        <w:trPr>
          <w:tblHeader/>
        </w:trPr>
        <w:tc>
          <w:tcPr>
            <w:tcW w:w="9628" w:type="dxa"/>
            <w:gridSpan w:val="4"/>
          </w:tcPr>
          <w:p w14:paraId="04BB0854" w14:textId="77777777" w:rsidR="007D2EB8" w:rsidRPr="00DE7EC4" w:rsidRDefault="007D2EB8" w:rsidP="006E11E7">
            <w:pPr>
              <w:pStyle w:val="TableParagraph"/>
              <w:spacing w:line="292" w:lineRule="exact"/>
              <w:ind w:left="2969" w:right="29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EDUCAZIONE FISICA</w:t>
            </w:r>
          </w:p>
          <w:p w14:paraId="163B215C" w14:textId="77777777" w:rsidR="007D2EB8" w:rsidRPr="00DE7EC4" w:rsidRDefault="007D2EB8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sz w:val="24"/>
              </w:rPr>
              <w:t>DISCIPLINE CONCORRENTI: TUTTE</w:t>
            </w:r>
          </w:p>
        </w:tc>
      </w:tr>
      <w:tr w:rsidR="008668AB" w:rsidRPr="00DE7EC4" w14:paraId="0D418BAF" w14:textId="72FBA55E" w:rsidTr="00260B4F">
        <w:trPr>
          <w:tblHeader/>
        </w:trPr>
        <w:tc>
          <w:tcPr>
            <w:tcW w:w="3068" w:type="dxa"/>
          </w:tcPr>
          <w:p w14:paraId="1FA97F94" w14:textId="77777777" w:rsidR="008668AB" w:rsidRPr="00DE7EC4" w:rsidRDefault="008668AB" w:rsidP="006E11E7">
            <w:pPr>
              <w:pStyle w:val="TableParagraph"/>
              <w:spacing w:line="248" w:lineRule="exact"/>
              <w:ind w:left="91" w:right="79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7" w:type="dxa"/>
          </w:tcPr>
          <w:p w14:paraId="4490189F" w14:textId="77777777" w:rsidR="008668AB" w:rsidRPr="00DE7EC4" w:rsidRDefault="008668AB" w:rsidP="00260B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670D6D04" w14:textId="77777777" w:rsidR="008668AB" w:rsidRPr="00DE7EC4" w:rsidRDefault="008668AB" w:rsidP="00260B4F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187CF7F7" w14:textId="549FED16" w:rsidR="008668AB" w:rsidRPr="00DE7EC4" w:rsidRDefault="001230A3" w:rsidP="006E11E7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Obiettivo oggetto di valutazione del periodo didattico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14:paraId="0E5A0418" w14:textId="77777777" w:rsidR="008668AB" w:rsidRPr="00DE7EC4" w:rsidRDefault="008668AB" w:rsidP="008668AB">
            <w:pPr>
              <w:pStyle w:val="TableParagraph"/>
              <w:spacing w:line="248" w:lineRule="exact"/>
              <w:ind w:left="128" w:right="117"/>
              <w:jc w:val="center"/>
              <w:rPr>
                <w:rFonts w:ascii="Times New Roman" w:hAnsi="Times New Roman" w:cs="Times New Roman"/>
                <w:b/>
              </w:rPr>
            </w:pPr>
            <w:r w:rsidRPr="00DE7EC4">
              <w:rPr>
                <w:rFonts w:ascii="Times New Roman" w:hAnsi="Times New Roman" w:cs="Times New Roman"/>
                <w:b/>
              </w:rPr>
              <w:t>Livello</w:t>
            </w:r>
          </w:p>
          <w:p w14:paraId="3B03F991" w14:textId="2E5BD626" w:rsidR="008668AB" w:rsidRPr="00DE7EC4" w:rsidRDefault="008668AB" w:rsidP="008668AB">
            <w:pPr>
              <w:jc w:val="center"/>
              <w:rPr>
                <w:rFonts w:ascii="Times New Roman" w:hAnsi="Times New Roman" w:cs="Times New Roman"/>
              </w:rPr>
            </w:pPr>
            <w:r w:rsidRPr="00DE7EC4">
              <w:rPr>
                <w:rFonts w:ascii="Times New Roman" w:hAnsi="Times New Roman" w:cs="Times New Roman"/>
                <w:b/>
              </w:rPr>
              <w:t>II quadrimestre</w:t>
            </w:r>
          </w:p>
        </w:tc>
      </w:tr>
      <w:tr w:rsidR="0091752B" w:rsidRPr="00DE7EC4" w14:paraId="2D1A7417" w14:textId="4BC99BE9" w:rsidTr="00876DDC">
        <w:trPr>
          <w:trHeight w:val="2108"/>
        </w:trPr>
        <w:tc>
          <w:tcPr>
            <w:tcW w:w="3068" w:type="dxa"/>
            <w:tcBorders>
              <w:bottom w:val="single" w:sz="4" w:space="0" w:color="auto"/>
            </w:tcBorders>
          </w:tcPr>
          <w:p w14:paraId="1704A602" w14:textId="046EFC17" w:rsidR="0091752B" w:rsidRPr="00702B02" w:rsidRDefault="00D47345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02B02">
              <w:rPr>
                <w:rFonts w:ascii="Times New Roman" w:hAnsi="Times New Roman" w:cs="Times New Roman"/>
                <w:b/>
                <w:bCs/>
                <w:u w:val="single"/>
              </w:rPr>
              <w:t>IL CORPO, LA SUA RELAZIONE CON LO SPAZIO E IL TEMPO E LA MODALITÀ COMUNICATIVO/ESPRESSIVA</w:t>
            </w:r>
          </w:p>
          <w:p w14:paraId="4BFD206B" w14:textId="77777777" w:rsidR="00445730" w:rsidRPr="00702B02" w:rsidRDefault="00445730" w:rsidP="005B3D9B">
            <w:pPr>
              <w:pStyle w:val="Normale1"/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B02">
              <w:rPr>
                <w:rFonts w:ascii="Times New Roman" w:eastAsia="Times New Roman" w:hAnsi="Times New Roman" w:cs="Times New Roman"/>
                <w:color w:val="000000"/>
              </w:rPr>
              <w:t>Organizzare condotte motorie sempre più complesse, coordinando vari schemi di movimento.</w:t>
            </w:r>
          </w:p>
          <w:p w14:paraId="48D183D5" w14:textId="77777777" w:rsidR="00445730" w:rsidRDefault="00445730" w:rsidP="00445730">
            <w:pPr>
              <w:pStyle w:val="Normale1"/>
              <w:widowControl w:val="0"/>
              <w:spacing w:line="252" w:lineRule="auto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F85C08" w14:textId="77777777" w:rsidR="00445730" w:rsidRPr="00445730" w:rsidRDefault="00445730" w:rsidP="00445730">
            <w:pPr>
              <w:pStyle w:val="TableParagraph"/>
              <w:ind w:left="57"/>
              <w:rPr>
                <w:rFonts w:ascii="Times New Roman" w:hAnsi="Times New Roman" w:cs="Times New Roman"/>
                <w:highlight w:val="cyan"/>
              </w:rPr>
            </w:pPr>
          </w:p>
          <w:p w14:paraId="38B76394" w14:textId="3946DD7E" w:rsidR="0091752B" w:rsidRPr="00DE7EC4" w:rsidRDefault="0091752B" w:rsidP="00260B4F">
            <w:pPr>
              <w:pStyle w:val="TableParagraph"/>
              <w:ind w:left="57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6E73E86C" w14:textId="77777777" w:rsidR="0091752B" w:rsidRPr="00DE7EC4" w:rsidRDefault="0091752B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bottom w:val="single" w:sz="4" w:space="0" w:color="auto"/>
              <w:right w:val="single" w:sz="4" w:space="0" w:color="auto"/>
            </w:tcBorders>
          </w:tcPr>
          <w:p w14:paraId="2A7993BC" w14:textId="48C636F6" w:rsidR="0091752B" w:rsidRPr="00702B02" w:rsidRDefault="00D47345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02B02">
              <w:rPr>
                <w:rFonts w:ascii="Times New Roman" w:hAnsi="Times New Roman" w:cs="Times New Roman"/>
                <w:b/>
                <w:bCs/>
                <w:u w:val="single"/>
              </w:rPr>
              <w:t>IL CORPO, LA SUA RELAZIONE CON LO SPAZIO E IL TEMPO E LA MODALITÀ COMUNICATIVO/ESPRESSIVA</w:t>
            </w:r>
          </w:p>
          <w:p w14:paraId="7E304919" w14:textId="77777777" w:rsidR="00445730" w:rsidRPr="00702B02" w:rsidRDefault="00445730" w:rsidP="005B3D9B">
            <w:pPr>
              <w:pStyle w:val="Normale1"/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02B02">
              <w:rPr>
                <w:rFonts w:ascii="Times New Roman" w:eastAsia="Times New Roman" w:hAnsi="Times New Roman" w:cs="Times New Roman"/>
                <w:color w:val="000000"/>
              </w:rPr>
              <w:t>Organizzare condotte motorie sempre più complesse, coordinando vari schemi di movimento.</w:t>
            </w:r>
          </w:p>
          <w:p w14:paraId="1D713E71" w14:textId="77777777" w:rsidR="00445730" w:rsidRDefault="00445730" w:rsidP="00445730">
            <w:pPr>
              <w:pStyle w:val="Normale1"/>
              <w:widowControl w:val="0"/>
              <w:spacing w:line="252" w:lineRule="auto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FA87842" w14:textId="568AA01B" w:rsidR="0091752B" w:rsidRPr="00DE7EC4" w:rsidRDefault="0091752B" w:rsidP="00260B4F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</w:tcBorders>
          </w:tcPr>
          <w:p w14:paraId="106F0686" w14:textId="77777777" w:rsidR="0091752B" w:rsidRPr="00DE7EC4" w:rsidRDefault="0091752B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64579E" w:rsidRPr="00DE7EC4" w14:paraId="5B09543B" w14:textId="77777777" w:rsidTr="004C2F65">
        <w:trPr>
          <w:trHeight w:val="989"/>
        </w:trPr>
        <w:tc>
          <w:tcPr>
            <w:tcW w:w="3068" w:type="dxa"/>
            <w:tcBorders>
              <w:top w:val="single" w:sz="4" w:space="0" w:color="auto"/>
            </w:tcBorders>
          </w:tcPr>
          <w:p w14:paraId="706BF423" w14:textId="20B884D5" w:rsidR="0064579E" w:rsidRPr="00DE7EC4" w:rsidRDefault="00D47345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 xml:space="preserve">IL GIOCO, LO SPORT, LE REGOLE E IL FAIR PLAY </w:t>
            </w:r>
          </w:p>
          <w:p w14:paraId="020A31FB" w14:textId="77777777" w:rsidR="00445730" w:rsidRPr="00445730" w:rsidRDefault="00445730" w:rsidP="0044573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45730">
              <w:rPr>
                <w:rFonts w:ascii="Times New Roman" w:hAnsi="Times New Roman" w:cs="Times New Roman"/>
              </w:rPr>
              <w:t>Conoscere, utilizzare, rispettare le regole nelle varie forme di gioco e di sport.</w:t>
            </w:r>
          </w:p>
          <w:p w14:paraId="41E0DA74" w14:textId="7BC9AED1" w:rsidR="0064579E" w:rsidRPr="00445730" w:rsidRDefault="0064579E" w:rsidP="00260B4F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A296C07" w14:textId="77777777" w:rsidR="0064579E" w:rsidRPr="00DE7EC4" w:rsidRDefault="0064579E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auto"/>
              <w:right w:val="single" w:sz="4" w:space="0" w:color="auto"/>
            </w:tcBorders>
          </w:tcPr>
          <w:p w14:paraId="6817AD06" w14:textId="45AF3EEE" w:rsidR="0064579E" w:rsidRPr="00DE7EC4" w:rsidRDefault="00D47345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IL GIOCO, LO SPORT, LE REGOLE E IL FAIR PLAY</w:t>
            </w:r>
          </w:p>
          <w:p w14:paraId="0F0FE3B1" w14:textId="77777777" w:rsidR="00445730" w:rsidRPr="00445730" w:rsidRDefault="00445730" w:rsidP="0044573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45730">
              <w:rPr>
                <w:rFonts w:ascii="Times New Roman" w:hAnsi="Times New Roman" w:cs="Times New Roman"/>
              </w:rPr>
              <w:t>Conoscere, utilizzare, rispettare le regole nelle varie forme di gioco e di sport.</w:t>
            </w:r>
          </w:p>
          <w:p w14:paraId="52224B38" w14:textId="758EFE19" w:rsidR="0064579E" w:rsidRPr="00445730" w:rsidRDefault="0064579E" w:rsidP="00260B4F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</w:tcPr>
          <w:p w14:paraId="08AC74CB" w14:textId="77777777" w:rsidR="0064579E" w:rsidRPr="00DE7EC4" w:rsidRDefault="0064579E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</w:tr>
      <w:tr w:rsidR="00FF0BE3" w:rsidRPr="00DE7EC4" w14:paraId="67EB85B2" w14:textId="77777777" w:rsidTr="004C2F65">
        <w:trPr>
          <w:trHeight w:val="989"/>
        </w:trPr>
        <w:tc>
          <w:tcPr>
            <w:tcW w:w="3068" w:type="dxa"/>
          </w:tcPr>
          <w:p w14:paraId="4E631321" w14:textId="21CF4D62" w:rsidR="00FF0BE3" w:rsidRPr="00DE7EC4" w:rsidRDefault="00EE1877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SALUTE BENESSERE, PREVENZIONE E SICUREZZA</w:t>
            </w:r>
          </w:p>
          <w:p w14:paraId="147C96A4" w14:textId="77777777" w:rsidR="00445730" w:rsidRPr="00445730" w:rsidRDefault="00445730" w:rsidP="0044573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45730">
              <w:rPr>
                <w:rFonts w:ascii="Times New Roman" w:hAnsi="Times New Roman" w:cs="Times New Roman"/>
              </w:rPr>
              <w:t xml:space="preserve">Riconoscere il rapporto tra alimentazione ed esercizio fisico in relazione a sani stili di vita. </w:t>
            </w:r>
          </w:p>
          <w:p w14:paraId="0AABDCF6" w14:textId="77777777" w:rsidR="00445730" w:rsidRPr="00445730" w:rsidRDefault="00445730" w:rsidP="0044573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  <w:p w14:paraId="7607AF15" w14:textId="09B6EF30" w:rsidR="00F40D9B" w:rsidRPr="00DE7EC4" w:rsidRDefault="00F40D9B" w:rsidP="00260B4F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1FD4A1FB" w14:textId="77777777" w:rsidR="00FF0BE3" w:rsidRPr="00DE7EC4" w:rsidRDefault="00FF0BE3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5E466E98" w14:textId="10B88CC6" w:rsidR="00FF0BE3" w:rsidRPr="00DE7EC4" w:rsidRDefault="00EE1877" w:rsidP="00260B4F">
            <w:pPr>
              <w:pStyle w:val="TableParagraph"/>
              <w:ind w:left="57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E7EC4">
              <w:rPr>
                <w:rFonts w:ascii="Times New Roman" w:hAnsi="Times New Roman" w:cs="Times New Roman"/>
                <w:b/>
                <w:bCs/>
                <w:u w:val="single"/>
              </w:rPr>
              <w:t>SALUTE BENESSERE, PREVENZIONE E SICUREZZA</w:t>
            </w:r>
          </w:p>
          <w:p w14:paraId="557A6D97" w14:textId="77777777" w:rsidR="00445730" w:rsidRPr="00445730" w:rsidRDefault="00445730" w:rsidP="0044573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445730">
              <w:rPr>
                <w:rFonts w:ascii="Times New Roman" w:hAnsi="Times New Roman" w:cs="Times New Roman"/>
              </w:rPr>
              <w:t xml:space="preserve">Riconoscere il rapporto tra alimentazione ed esercizio fisico in relazione a sani stili di vita. </w:t>
            </w:r>
          </w:p>
          <w:p w14:paraId="54CB211B" w14:textId="77777777" w:rsidR="00445730" w:rsidRPr="00445730" w:rsidRDefault="00445730" w:rsidP="00445730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  <w:p w14:paraId="3B56DCA5" w14:textId="69FB83F0" w:rsidR="00FF0BE3" w:rsidRPr="00445730" w:rsidRDefault="00FF0BE3" w:rsidP="00260B4F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left w:val="single" w:sz="4" w:space="0" w:color="auto"/>
            </w:tcBorders>
          </w:tcPr>
          <w:p w14:paraId="0E5B8434" w14:textId="77777777" w:rsidR="00FF0BE3" w:rsidRPr="00DE7EC4" w:rsidRDefault="00FF0BE3" w:rsidP="00260B4F">
            <w:pPr>
              <w:ind w:left="57"/>
              <w:rPr>
                <w:rFonts w:ascii="Times New Roman" w:hAnsi="Times New Roman" w:cs="Times New Roman"/>
              </w:rPr>
            </w:pPr>
          </w:p>
        </w:tc>
      </w:tr>
    </w:tbl>
    <w:p w14:paraId="0811F75C" w14:textId="03E89676" w:rsidR="00122D66" w:rsidRPr="00DE7EC4" w:rsidRDefault="00122D66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CE0E777" w14:textId="3302296D" w:rsidR="00FD1BDA" w:rsidRPr="00DE7EC4" w:rsidRDefault="00FD1BDA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068"/>
        <w:gridCol w:w="1747"/>
        <w:gridCol w:w="3070"/>
        <w:gridCol w:w="1743"/>
      </w:tblGrid>
      <w:tr w:rsidR="00FD1BDA" w:rsidRPr="00DE7EC4" w14:paraId="43497475" w14:textId="77777777" w:rsidTr="00062424">
        <w:trPr>
          <w:trHeight w:val="524"/>
          <w:tblHeader/>
        </w:trPr>
        <w:tc>
          <w:tcPr>
            <w:tcW w:w="96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4FAA6A" w14:textId="77777777" w:rsidR="00FD1BDA" w:rsidRPr="00DE7EC4" w:rsidRDefault="00FD1BDA" w:rsidP="00641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COMPORTAMENTO</w:t>
            </w:r>
          </w:p>
        </w:tc>
      </w:tr>
      <w:tr w:rsidR="00FD1BDA" w:rsidRPr="00DE7EC4" w14:paraId="2B582F89" w14:textId="77777777" w:rsidTr="00260B4F">
        <w:trPr>
          <w:trHeight w:val="431"/>
          <w:tblHeader/>
        </w:trPr>
        <w:tc>
          <w:tcPr>
            <w:tcW w:w="3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DC30" w14:textId="5BFB0C20" w:rsidR="00FD1BDA" w:rsidRPr="00DE7EC4" w:rsidRDefault="00FD1BDA" w:rsidP="000D0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Obiettivo oggetto di valutazione del periodo didattico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0A6" w14:textId="77777777" w:rsidR="00FD1BDA" w:rsidRPr="00DE7EC4" w:rsidRDefault="00FD1BDA" w:rsidP="00641E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05DE1786" w14:textId="77777777" w:rsidR="00FD1BDA" w:rsidRPr="00DE7EC4" w:rsidRDefault="00FD1BDA" w:rsidP="00641E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I quadrimestre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AC1" w14:textId="490D1326" w:rsidR="00FD1BDA" w:rsidRPr="00DE7EC4" w:rsidRDefault="00FD1BDA" w:rsidP="000D06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Obiettivo oggetto di valutazione del periodo didattico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F3A" w14:textId="77777777" w:rsidR="00FD1BDA" w:rsidRPr="00DE7EC4" w:rsidRDefault="00FD1BDA" w:rsidP="00641E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Livello</w:t>
            </w:r>
          </w:p>
          <w:p w14:paraId="2E4F17FE" w14:textId="77777777" w:rsidR="00FD1BDA" w:rsidRPr="00DE7EC4" w:rsidRDefault="00FD1BDA" w:rsidP="00641E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EC4">
              <w:rPr>
                <w:rFonts w:ascii="Times New Roman" w:hAnsi="Times New Roman" w:cs="Times New Roman"/>
                <w:b/>
                <w:bCs/>
              </w:rPr>
              <w:t>II quadrimestre</w:t>
            </w:r>
          </w:p>
        </w:tc>
      </w:tr>
      <w:tr w:rsidR="00FD1BDA" w:rsidRPr="00DE7EC4" w14:paraId="22C661B1" w14:textId="77777777" w:rsidTr="00260B4F">
        <w:trPr>
          <w:trHeight w:val="528"/>
        </w:trPr>
        <w:tc>
          <w:tcPr>
            <w:tcW w:w="3068" w:type="dxa"/>
            <w:tcBorders>
              <w:top w:val="single" w:sz="4" w:space="0" w:color="auto"/>
              <w:right w:val="single" w:sz="4" w:space="0" w:color="auto"/>
            </w:tcBorders>
          </w:tcPr>
          <w:p w14:paraId="71246073" w14:textId="0A5B8A0E" w:rsidR="00DE7EC4" w:rsidRPr="00702B02" w:rsidRDefault="00216861" w:rsidP="005B3D9B">
            <w:pPr>
              <w:rPr>
                <w:rFonts w:ascii="Times New Roman" w:hAnsi="Times New Roman" w:cs="Times New Roman"/>
              </w:rPr>
            </w:pPr>
            <w:r w:rsidRPr="00702B02">
              <w:rPr>
                <w:rFonts w:ascii="Times New Roman" w:hAnsi="Times New Roman" w:cs="Times New Roman"/>
              </w:rPr>
              <w:t xml:space="preserve">Curare la propria persona; mettere in atto comportamenti di autonomia; portare a termine con affidabilità gli impegni presi; accettare, rispettare ed </w:t>
            </w:r>
            <w:r w:rsidR="00B239CD">
              <w:rPr>
                <w:rFonts w:ascii="Times New Roman" w:hAnsi="Times New Roman" w:cs="Times New Roman"/>
              </w:rPr>
              <w:lastRenderedPageBreak/>
              <w:t>A</w:t>
            </w:r>
            <w:r w:rsidRPr="00702B02">
              <w:rPr>
                <w:rFonts w:ascii="Times New Roman" w:hAnsi="Times New Roman" w:cs="Times New Roman"/>
              </w:rPr>
              <w:t>iutare gli altri e i diversi da sé; aiutare i compagni nel superare le difficoltà; rispettare le regole convenute; attivare atteggiamenti di ascolto/conoscenza di sé e di relazione positiva nei confronti degli altri; utilizzare in modo corretto strutture e sussidi della scuola; contribuire a rendere più accogliente l’ambiente scolastico e di vita; frequentare con regolarità la scuola.</w:t>
            </w:r>
          </w:p>
        </w:tc>
        <w:tc>
          <w:tcPr>
            <w:tcW w:w="1747" w:type="dxa"/>
            <w:tcBorders>
              <w:top w:val="single" w:sz="4" w:space="0" w:color="auto"/>
              <w:right w:val="single" w:sz="4" w:space="0" w:color="auto"/>
            </w:tcBorders>
          </w:tcPr>
          <w:p w14:paraId="1B951923" w14:textId="77777777" w:rsidR="00FD1BDA" w:rsidRPr="00DE7EC4" w:rsidRDefault="00FD1BDA" w:rsidP="00260B4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202D8" w14:textId="5029C95C" w:rsidR="00DE7EC4" w:rsidRPr="00702B02" w:rsidRDefault="00216861" w:rsidP="005B3D9B">
            <w:pPr>
              <w:tabs>
                <w:tab w:val="left" w:pos="927"/>
              </w:tabs>
              <w:rPr>
                <w:rFonts w:ascii="Times New Roman" w:hAnsi="Times New Roman" w:cs="Times New Roman"/>
              </w:rPr>
            </w:pPr>
            <w:r w:rsidRPr="00702B02">
              <w:rPr>
                <w:rFonts w:ascii="Times New Roman" w:hAnsi="Times New Roman" w:cs="Times New Roman"/>
              </w:rPr>
              <w:t xml:space="preserve">Curare la propria persona; mettere in atto comportamenti di autonomia; portare a termine con affidabilità gli impegni presi; accettare, rispettare ed </w:t>
            </w:r>
            <w:r w:rsidR="00B239CD">
              <w:rPr>
                <w:rFonts w:ascii="Times New Roman" w:hAnsi="Times New Roman" w:cs="Times New Roman"/>
              </w:rPr>
              <w:lastRenderedPageBreak/>
              <w:t>A</w:t>
            </w:r>
            <w:r w:rsidRPr="00702B02">
              <w:rPr>
                <w:rFonts w:ascii="Times New Roman" w:hAnsi="Times New Roman" w:cs="Times New Roman"/>
              </w:rPr>
              <w:t>iutare gli altri e i diversi da sé; aiutare i compagni nel superare le difficoltà; rispettare le regole convenute; attivare atteggiamenti di ascolto/conoscenza di sé e di relazione positiva nei confronti degli altri; utilizzare in modo corretto strutture e sussidi della scuola; contribuire a rendere più accogliente l’ambiente scolastico e di vita; frequentare con regolarità la scuola.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</w:tcPr>
          <w:p w14:paraId="7C63FBF8" w14:textId="77777777" w:rsidR="00FD1BDA" w:rsidRPr="00DE7EC4" w:rsidRDefault="00FD1BDA" w:rsidP="00260B4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E7BDF" w14:textId="77777777" w:rsidR="00FD1BDA" w:rsidRPr="00DE7EC4" w:rsidRDefault="00FD1BDA" w:rsidP="00FD1BDA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4FBFB8F" w14:textId="01EE894D" w:rsidR="00FD1BDA" w:rsidRPr="00DE7EC4" w:rsidRDefault="00FD1BDA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FBB3885" w14:textId="77777777" w:rsidR="00FD1BDA" w:rsidRPr="00DE7EC4" w:rsidRDefault="00FD1BDA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4B42CA3" w14:textId="69980558" w:rsidR="007D2EB8" w:rsidRPr="00DE7EC4" w:rsidRDefault="007D2EB8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E7EC4">
        <w:rPr>
          <w:rFonts w:ascii="Times New Roman" w:hAnsi="Times New Roman" w:cs="Times New Roman"/>
          <w:u w:val="single"/>
        </w:rPr>
        <w:t>LIVELLO AVANZATO</w:t>
      </w:r>
    </w:p>
    <w:p w14:paraId="3F216658" w14:textId="62AC763C" w:rsidR="007D2EB8" w:rsidRPr="00DE7EC4" w:rsidRDefault="007D2EB8" w:rsidP="007D2EB8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DE7EC4">
        <w:rPr>
          <w:rFonts w:ascii="Times New Roman" w:hAnsi="Times New Roman" w:cs="Times New Roman"/>
          <w:color w:val="333333"/>
        </w:rPr>
        <w:t>L’alunno porta a termine compiti in situazioni note e non note, mobilitando una varietà di risorse sia fornite dal docente, sia reperite altrove, in modo autonomo e con continuità.</w:t>
      </w:r>
    </w:p>
    <w:p w14:paraId="0D40BB42" w14:textId="77777777" w:rsidR="001B4BFB" w:rsidRPr="00DE7EC4" w:rsidRDefault="001B4BFB" w:rsidP="007D2EB8">
      <w:pPr>
        <w:spacing w:after="0" w:line="240" w:lineRule="auto"/>
        <w:rPr>
          <w:rFonts w:ascii="Times New Roman" w:hAnsi="Times New Roman" w:cs="Times New Roman"/>
        </w:rPr>
      </w:pPr>
    </w:p>
    <w:p w14:paraId="7F6024FE" w14:textId="77777777" w:rsidR="007D2EB8" w:rsidRPr="00DE7EC4" w:rsidRDefault="007D2EB8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E7EC4">
        <w:rPr>
          <w:rFonts w:ascii="Times New Roman" w:hAnsi="Times New Roman" w:cs="Times New Roman"/>
          <w:u w:val="single"/>
        </w:rPr>
        <w:t>LIVELLO INTERMEDIO</w:t>
      </w:r>
    </w:p>
    <w:p w14:paraId="26781B1D" w14:textId="075C9631" w:rsidR="007D2EB8" w:rsidRPr="00DE7EC4" w:rsidRDefault="007D2EB8" w:rsidP="007D2EB8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DE7EC4">
        <w:rPr>
          <w:rFonts w:ascii="Times New Roman" w:hAnsi="Times New Roman" w:cs="Times New Roman"/>
          <w:color w:val="333333"/>
        </w:rPr>
        <w:t>L’alunno porta a termine compiti in situazioni note in modo autonomo e continuo; risolve compiti in situazioni non note, utilizzando le risorse fornite dal docente o reperite altrove, anche se in modo discontinuo e non del tutto autonomo.</w:t>
      </w:r>
    </w:p>
    <w:p w14:paraId="05FA86A8" w14:textId="77777777" w:rsidR="001B4BFB" w:rsidRPr="00DE7EC4" w:rsidRDefault="001B4BFB" w:rsidP="007D2EB8">
      <w:pPr>
        <w:spacing w:after="0" w:line="240" w:lineRule="auto"/>
        <w:rPr>
          <w:rFonts w:ascii="Times New Roman" w:hAnsi="Times New Roman" w:cs="Times New Roman"/>
        </w:rPr>
      </w:pPr>
    </w:p>
    <w:p w14:paraId="68B4DE4E" w14:textId="77777777" w:rsidR="007D2EB8" w:rsidRPr="00DE7EC4" w:rsidRDefault="007D2EB8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E7EC4">
        <w:rPr>
          <w:rFonts w:ascii="Times New Roman" w:hAnsi="Times New Roman" w:cs="Times New Roman"/>
          <w:u w:val="single"/>
        </w:rPr>
        <w:t>LIVELLO BASE</w:t>
      </w:r>
    </w:p>
    <w:p w14:paraId="7DC14E11" w14:textId="35676B0A" w:rsidR="007D2EB8" w:rsidRPr="00DE7EC4" w:rsidRDefault="007D2EB8" w:rsidP="007D2EB8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DE7EC4">
        <w:rPr>
          <w:rFonts w:ascii="Times New Roman" w:hAnsi="Times New Roman" w:cs="Times New Roman"/>
          <w:color w:val="333333"/>
        </w:rPr>
        <w:t>L’alunno porta a termine compiti solo in situazioni note e utilizzando le risorse fornite dal docente, sia in modo autonomo ma discontinuo, sia in modo non autonomo, ma con continuità</w:t>
      </w:r>
      <w:r w:rsidR="001B4BFB" w:rsidRPr="00DE7EC4">
        <w:rPr>
          <w:rFonts w:ascii="Times New Roman" w:hAnsi="Times New Roman" w:cs="Times New Roman"/>
          <w:color w:val="333333"/>
        </w:rPr>
        <w:t>.</w:t>
      </w:r>
    </w:p>
    <w:p w14:paraId="3A3C4673" w14:textId="77777777" w:rsidR="001B4BFB" w:rsidRPr="00DE7EC4" w:rsidRDefault="001B4BFB" w:rsidP="007D2EB8">
      <w:pPr>
        <w:spacing w:after="0" w:line="240" w:lineRule="auto"/>
        <w:rPr>
          <w:rFonts w:ascii="Times New Roman" w:hAnsi="Times New Roman" w:cs="Times New Roman"/>
        </w:rPr>
      </w:pPr>
    </w:p>
    <w:p w14:paraId="7BDCEC6A" w14:textId="77777777" w:rsidR="007D2EB8" w:rsidRPr="00DE7EC4" w:rsidRDefault="007D2EB8" w:rsidP="007D2EB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DE7EC4">
        <w:rPr>
          <w:rFonts w:ascii="Times New Roman" w:hAnsi="Times New Roman" w:cs="Times New Roman"/>
          <w:u w:val="single"/>
        </w:rPr>
        <w:t>LIVELLO IN VIA DI PRIMA ACQUISIZIONE</w:t>
      </w:r>
    </w:p>
    <w:p w14:paraId="6566A3A7" w14:textId="77777777" w:rsidR="007D2EB8" w:rsidRPr="00DE7EC4" w:rsidRDefault="007D2EB8" w:rsidP="007D2EB8">
      <w:pPr>
        <w:spacing w:after="0" w:line="240" w:lineRule="auto"/>
        <w:rPr>
          <w:rFonts w:ascii="Times New Roman" w:hAnsi="Times New Roman" w:cs="Times New Roman"/>
        </w:rPr>
      </w:pPr>
      <w:r w:rsidRPr="00DE7EC4">
        <w:rPr>
          <w:rFonts w:ascii="Times New Roman" w:hAnsi="Times New Roman" w:cs="Times New Roman"/>
          <w:color w:val="333333"/>
        </w:rPr>
        <w:t>L’alunno porta a termine compiti solo in situazioni note e unicamente con il supporto del docente e di risorse fornite appositamente.</w:t>
      </w:r>
    </w:p>
    <w:sectPr w:rsidR="007D2EB8" w:rsidRPr="00DE7EC4" w:rsidSect="003A0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D351" w14:textId="77777777" w:rsidR="003A0F86" w:rsidRDefault="003A0F86" w:rsidP="00CB6D22">
      <w:pPr>
        <w:spacing w:after="0" w:line="240" w:lineRule="auto"/>
      </w:pPr>
      <w:r>
        <w:separator/>
      </w:r>
    </w:p>
  </w:endnote>
  <w:endnote w:type="continuationSeparator" w:id="0">
    <w:p w14:paraId="361932DB" w14:textId="77777777" w:rsidR="003A0F86" w:rsidRDefault="003A0F86" w:rsidP="00CB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746F" w14:textId="77777777" w:rsidR="003A0F86" w:rsidRDefault="003A0F86" w:rsidP="00CB6D22">
      <w:pPr>
        <w:spacing w:after="0" w:line="240" w:lineRule="auto"/>
      </w:pPr>
      <w:r>
        <w:separator/>
      </w:r>
    </w:p>
  </w:footnote>
  <w:footnote w:type="continuationSeparator" w:id="0">
    <w:p w14:paraId="011EF889" w14:textId="77777777" w:rsidR="003A0F86" w:rsidRDefault="003A0F86" w:rsidP="00CB6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529"/>
    <w:multiLevelType w:val="hybridMultilevel"/>
    <w:tmpl w:val="65BC3EE0"/>
    <w:lvl w:ilvl="0" w:tplc="8B549DF0">
      <w:numFmt w:val="bullet"/>
      <w:lvlText w:val="●"/>
      <w:lvlJc w:val="left"/>
      <w:pPr>
        <w:ind w:left="360" w:hanging="360"/>
      </w:pPr>
      <w:rPr>
        <w:rFonts w:hint="default"/>
        <w:spacing w:val="-17"/>
        <w:w w:val="100"/>
        <w:lang w:val="it-IT" w:eastAsia="en-US" w:bidi="ar-SA"/>
      </w:rPr>
    </w:lvl>
    <w:lvl w:ilvl="1" w:tplc="A8DCABD0">
      <w:numFmt w:val="bullet"/>
      <w:lvlText w:val="•"/>
      <w:lvlJc w:val="left"/>
      <w:pPr>
        <w:ind w:left="861" w:hanging="360"/>
      </w:pPr>
      <w:rPr>
        <w:rFonts w:hint="default"/>
        <w:lang w:val="it-IT" w:eastAsia="en-US" w:bidi="ar-SA"/>
      </w:rPr>
    </w:lvl>
    <w:lvl w:ilvl="2" w:tplc="E982D6A8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3" w:tplc="A6E8B424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4" w:tplc="700AD2B6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5" w:tplc="176270E8">
      <w:numFmt w:val="bullet"/>
      <w:lvlText w:val="•"/>
      <w:lvlJc w:val="left"/>
      <w:pPr>
        <w:ind w:left="2855" w:hanging="360"/>
      </w:pPr>
      <w:rPr>
        <w:rFonts w:hint="default"/>
        <w:lang w:val="it-IT" w:eastAsia="en-US" w:bidi="ar-SA"/>
      </w:rPr>
    </w:lvl>
    <w:lvl w:ilvl="6" w:tplc="D3A893B2">
      <w:numFmt w:val="bullet"/>
      <w:lvlText w:val="•"/>
      <w:lvlJc w:val="left"/>
      <w:pPr>
        <w:ind w:left="3354" w:hanging="360"/>
      </w:pPr>
      <w:rPr>
        <w:rFonts w:hint="default"/>
        <w:lang w:val="it-IT" w:eastAsia="en-US" w:bidi="ar-SA"/>
      </w:rPr>
    </w:lvl>
    <w:lvl w:ilvl="7" w:tplc="A6966DC6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8" w:tplc="9C82BAF2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9F08BF"/>
    <w:multiLevelType w:val="hybridMultilevel"/>
    <w:tmpl w:val="89F4C124"/>
    <w:lvl w:ilvl="0" w:tplc="379A7A3E">
      <w:numFmt w:val="bullet"/>
      <w:lvlText w:val="●"/>
      <w:lvlJc w:val="left"/>
      <w:pPr>
        <w:ind w:left="817" w:hanging="360"/>
      </w:pPr>
      <w:rPr>
        <w:rFonts w:hint="default"/>
        <w:spacing w:val="-6"/>
        <w:w w:val="100"/>
        <w:lang w:val="it-IT" w:eastAsia="en-US" w:bidi="ar-SA"/>
      </w:rPr>
    </w:lvl>
    <w:lvl w:ilvl="1" w:tplc="06FC74F6">
      <w:numFmt w:val="bullet"/>
      <w:lvlText w:val="•"/>
      <w:lvlJc w:val="left"/>
      <w:pPr>
        <w:ind w:left="1318" w:hanging="360"/>
      </w:pPr>
      <w:rPr>
        <w:rFonts w:hint="default"/>
        <w:lang w:val="it-IT" w:eastAsia="en-US" w:bidi="ar-SA"/>
      </w:rPr>
    </w:lvl>
    <w:lvl w:ilvl="2" w:tplc="97980854">
      <w:numFmt w:val="bullet"/>
      <w:lvlText w:val="•"/>
      <w:lvlJc w:val="left"/>
      <w:pPr>
        <w:ind w:left="1817" w:hanging="360"/>
      </w:pPr>
      <w:rPr>
        <w:rFonts w:hint="default"/>
        <w:lang w:val="it-IT" w:eastAsia="en-US" w:bidi="ar-SA"/>
      </w:rPr>
    </w:lvl>
    <w:lvl w:ilvl="3" w:tplc="E570AE3C">
      <w:numFmt w:val="bullet"/>
      <w:lvlText w:val="•"/>
      <w:lvlJc w:val="left"/>
      <w:pPr>
        <w:ind w:left="2315" w:hanging="360"/>
      </w:pPr>
      <w:rPr>
        <w:rFonts w:hint="default"/>
        <w:lang w:val="it-IT" w:eastAsia="en-US" w:bidi="ar-SA"/>
      </w:rPr>
    </w:lvl>
    <w:lvl w:ilvl="4" w:tplc="DEC817E0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5" w:tplc="47D87C1C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6" w:tplc="C3B0B158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7" w:tplc="2C947CD2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8" w:tplc="E5105256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1C5277D"/>
    <w:multiLevelType w:val="hybridMultilevel"/>
    <w:tmpl w:val="637E55B8"/>
    <w:lvl w:ilvl="0" w:tplc="C60662F0">
      <w:numFmt w:val="bullet"/>
      <w:lvlText w:val="●"/>
      <w:lvlJc w:val="left"/>
      <w:pPr>
        <w:ind w:left="817" w:hanging="360"/>
      </w:pPr>
      <w:rPr>
        <w:rFonts w:hint="default"/>
        <w:spacing w:val="-4"/>
        <w:w w:val="100"/>
        <w:lang w:val="it-IT" w:eastAsia="en-US" w:bidi="ar-SA"/>
      </w:rPr>
    </w:lvl>
    <w:lvl w:ilvl="1" w:tplc="EEE44092">
      <w:numFmt w:val="bullet"/>
      <w:lvlText w:val="•"/>
      <w:lvlJc w:val="left"/>
      <w:pPr>
        <w:ind w:left="1318" w:hanging="360"/>
      </w:pPr>
      <w:rPr>
        <w:rFonts w:hint="default"/>
        <w:lang w:val="it-IT" w:eastAsia="en-US" w:bidi="ar-SA"/>
      </w:rPr>
    </w:lvl>
    <w:lvl w:ilvl="2" w:tplc="A7027378">
      <w:numFmt w:val="bullet"/>
      <w:lvlText w:val="•"/>
      <w:lvlJc w:val="left"/>
      <w:pPr>
        <w:ind w:left="1817" w:hanging="360"/>
      </w:pPr>
      <w:rPr>
        <w:rFonts w:hint="default"/>
        <w:lang w:val="it-IT" w:eastAsia="en-US" w:bidi="ar-SA"/>
      </w:rPr>
    </w:lvl>
    <w:lvl w:ilvl="3" w:tplc="2E18D2A2">
      <w:numFmt w:val="bullet"/>
      <w:lvlText w:val="•"/>
      <w:lvlJc w:val="left"/>
      <w:pPr>
        <w:ind w:left="2315" w:hanging="360"/>
      </w:pPr>
      <w:rPr>
        <w:rFonts w:hint="default"/>
        <w:lang w:val="it-IT" w:eastAsia="en-US" w:bidi="ar-SA"/>
      </w:rPr>
    </w:lvl>
    <w:lvl w:ilvl="4" w:tplc="0EA2DCC0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5" w:tplc="306630AE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6" w:tplc="D010997C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7" w:tplc="A71427F0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8" w:tplc="708E7864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2C514FA"/>
    <w:multiLevelType w:val="hybridMultilevel"/>
    <w:tmpl w:val="BA62F1B2"/>
    <w:lvl w:ilvl="0" w:tplc="BAD05426">
      <w:numFmt w:val="bullet"/>
      <w:lvlText w:val="●"/>
      <w:lvlJc w:val="left"/>
      <w:pPr>
        <w:ind w:left="817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en-US" w:bidi="ar-SA"/>
      </w:rPr>
    </w:lvl>
    <w:lvl w:ilvl="1" w:tplc="B16E72A6">
      <w:numFmt w:val="bullet"/>
      <w:lvlText w:val="•"/>
      <w:lvlJc w:val="left"/>
      <w:pPr>
        <w:ind w:left="1318" w:hanging="360"/>
      </w:pPr>
      <w:rPr>
        <w:rFonts w:hint="default"/>
        <w:lang w:val="it-IT" w:eastAsia="en-US" w:bidi="ar-SA"/>
      </w:rPr>
    </w:lvl>
    <w:lvl w:ilvl="2" w:tplc="A72CBD5C">
      <w:numFmt w:val="bullet"/>
      <w:lvlText w:val="•"/>
      <w:lvlJc w:val="left"/>
      <w:pPr>
        <w:ind w:left="1817" w:hanging="360"/>
      </w:pPr>
      <w:rPr>
        <w:rFonts w:hint="default"/>
        <w:lang w:val="it-IT" w:eastAsia="en-US" w:bidi="ar-SA"/>
      </w:rPr>
    </w:lvl>
    <w:lvl w:ilvl="3" w:tplc="20720D6E">
      <w:numFmt w:val="bullet"/>
      <w:lvlText w:val="•"/>
      <w:lvlJc w:val="left"/>
      <w:pPr>
        <w:ind w:left="2315" w:hanging="360"/>
      </w:pPr>
      <w:rPr>
        <w:rFonts w:hint="default"/>
        <w:lang w:val="it-IT" w:eastAsia="en-US" w:bidi="ar-SA"/>
      </w:rPr>
    </w:lvl>
    <w:lvl w:ilvl="4" w:tplc="8D56A298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5" w:tplc="36885F7A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6" w:tplc="54F245E6">
      <w:numFmt w:val="bullet"/>
      <w:lvlText w:val="•"/>
      <w:lvlJc w:val="left"/>
      <w:pPr>
        <w:ind w:left="3811" w:hanging="360"/>
      </w:pPr>
      <w:rPr>
        <w:rFonts w:hint="default"/>
        <w:lang w:val="it-IT" w:eastAsia="en-US" w:bidi="ar-SA"/>
      </w:rPr>
    </w:lvl>
    <w:lvl w:ilvl="7" w:tplc="1EECA520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8" w:tplc="699C0488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5D321F"/>
    <w:multiLevelType w:val="multilevel"/>
    <w:tmpl w:val="D362D9D8"/>
    <w:lvl w:ilvl="0">
      <w:start w:val="1"/>
      <w:numFmt w:val="bullet"/>
      <w:lvlText w:val="●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861" w:hanging="360"/>
      </w:pPr>
    </w:lvl>
    <w:lvl w:ilvl="2">
      <w:start w:val="1"/>
      <w:numFmt w:val="bullet"/>
      <w:lvlText w:val="•"/>
      <w:lvlJc w:val="left"/>
      <w:pPr>
        <w:ind w:left="1360" w:hanging="360"/>
      </w:pPr>
    </w:lvl>
    <w:lvl w:ilvl="3">
      <w:start w:val="1"/>
      <w:numFmt w:val="bullet"/>
      <w:lvlText w:val="•"/>
      <w:lvlJc w:val="left"/>
      <w:pPr>
        <w:ind w:left="1858" w:hanging="360"/>
      </w:pPr>
    </w:lvl>
    <w:lvl w:ilvl="4">
      <w:start w:val="1"/>
      <w:numFmt w:val="bullet"/>
      <w:lvlText w:val="•"/>
      <w:lvlJc w:val="left"/>
      <w:pPr>
        <w:ind w:left="2357" w:hanging="360"/>
      </w:pPr>
    </w:lvl>
    <w:lvl w:ilvl="5">
      <w:start w:val="1"/>
      <w:numFmt w:val="bullet"/>
      <w:lvlText w:val="•"/>
      <w:lvlJc w:val="left"/>
      <w:pPr>
        <w:ind w:left="2855" w:hanging="360"/>
      </w:pPr>
    </w:lvl>
    <w:lvl w:ilvl="6">
      <w:start w:val="1"/>
      <w:numFmt w:val="bullet"/>
      <w:lvlText w:val="•"/>
      <w:lvlJc w:val="left"/>
      <w:pPr>
        <w:ind w:left="3354" w:hanging="360"/>
      </w:pPr>
    </w:lvl>
    <w:lvl w:ilvl="7">
      <w:start w:val="1"/>
      <w:numFmt w:val="bullet"/>
      <w:lvlText w:val="•"/>
      <w:lvlJc w:val="left"/>
      <w:pPr>
        <w:ind w:left="3852" w:hanging="360"/>
      </w:pPr>
    </w:lvl>
    <w:lvl w:ilvl="8">
      <w:start w:val="1"/>
      <w:numFmt w:val="bullet"/>
      <w:lvlText w:val="•"/>
      <w:lvlJc w:val="left"/>
      <w:pPr>
        <w:ind w:left="4351" w:hanging="360"/>
      </w:pPr>
    </w:lvl>
  </w:abstractNum>
  <w:abstractNum w:abstractNumId="5" w15:restartNumberingAfterBreak="0">
    <w:nsid w:val="62F77951"/>
    <w:multiLevelType w:val="hybridMultilevel"/>
    <w:tmpl w:val="E29E8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7253">
    <w:abstractNumId w:val="1"/>
  </w:num>
  <w:num w:numId="2" w16cid:durableId="1099525375">
    <w:abstractNumId w:val="2"/>
  </w:num>
  <w:num w:numId="3" w16cid:durableId="624777512">
    <w:abstractNumId w:val="0"/>
  </w:num>
  <w:num w:numId="4" w16cid:durableId="2085493041">
    <w:abstractNumId w:val="3"/>
  </w:num>
  <w:num w:numId="5" w16cid:durableId="487747957">
    <w:abstractNumId w:val="5"/>
  </w:num>
  <w:num w:numId="6" w16cid:durableId="1433208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E5"/>
    <w:rsid w:val="0003351A"/>
    <w:rsid w:val="00040B14"/>
    <w:rsid w:val="00041A5B"/>
    <w:rsid w:val="00041B6E"/>
    <w:rsid w:val="00062424"/>
    <w:rsid w:val="000A0BE5"/>
    <w:rsid w:val="000B1C92"/>
    <w:rsid w:val="000C0C1C"/>
    <w:rsid w:val="000D060D"/>
    <w:rsid w:val="000F32D6"/>
    <w:rsid w:val="0010328D"/>
    <w:rsid w:val="001044DA"/>
    <w:rsid w:val="00106777"/>
    <w:rsid w:val="00107E1D"/>
    <w:rsid w:val="00111087"/>
    <w:rsid w:val="0011234E"/>
    <w:rsid w:val="00121778"/>
    <w:rsid w:val="00122D66"/>
    <w:rsid w:val="001230A3"/>
    <w:rsid w:val="001237C6"/>
    <w:rsid w:val="0012548E"/>
    <w:rsid w:val="001414AC"/>
    <w:rsid w:val="00151924"/>
    <w:rsid w:val="00153FB0"/>
    <w:rsid w:val="001552CD"/>
    <w:rsid w:val="0016165B"/>
    <w:rsid w:val="00180CD1"/>
    <w:rsid w:val="001A3374"/>
    <w:rsid w:val="001A728C"/>
    <w:rsid w:val="001B4BFB"/>
    <w:rsid w:val="001C104A"/>
    <w:rsid w:val="001D0253"/>
    <w:rsid w:val="001F4511"/>
    <w:rsid w:val="00206181"/>
    <w:rsid w:val="00216861"/>
    <w:rsid w:val="002277E2"/>
    <w:rsid w:val="00260B4F"/>
    <w:rsid w:val="002706C9"/>
    <w:rsid w:val="002754C5"/>
    <w:rsid w:val="002900FD"/>
    <w:rsid w:val="002A6DFD"/>
    <w:rsid w:val="002C6D61"/>
    <w:rsid w:val="002D5083"/>
    <w:rsid w:val="002D7C98"/>
    <w:rsid w:val="002E57DF"/>
    <w:rsid w:val="002F099D"/>
    <w:rsid w:val="00305DBE"/>
    <w:rsid w:val="00314669"/>
    <w:rsid w:val="00320C5A"/>
    <w:rsid w:val="00357A4F"/>
    <w:rsid w:val="0036145E"/>
    <w:rsid w:val="00383786"/>
    <w:rsid w:val="00394759"/>
    <w:rsid w:val="00396022"/>
    <w:rsid w:val="003A0F86"/>
    <w:rsid w:val="003A7E10"/>
    <w:rsid w:val="003C16E8"/>
    <w:rsid w:val="003D2CED"/>
    <w:rsid w:val="003D722A"/>
    <w:rsid w:val="003F0C20"/>
    <w:rsid w:val="003F5E80"/>
    <w:rsid w:val="003F61AE"/>
    <w:rsid w:val="00402788"/>
    <w:rsid w:val="004058D4"/>
    <w:rsid w:val="004114F0"/>
    <w:rsid w:val="004233F0"/>
    <w:rsid w:val="00433BFB"/>
    <w:rsid w:val="00443F21"/>
    <w:rsid w:val="00445730"/>
    <w:rsid w:val="0046297C"/>
    <w:rsid w:val="00467068"/>
    <w:rsid w:val="004740C4"/>
    <w:rsid w:val="0048174E"/>
    <w:rsid w:val="00485BE0"/>
    <w:rsid w:val="00495CC0"/>
    <w:rsid w:val="00497071"/>
    <w:rsid w:val="004B3F71"/>
    <w:rsid w:val="004B4382"/>
    <w:rsid w:val="004C2F65"/>
    <w:rsid w:val="004D43F3"/>
    <w:rsid w:val="004D6F04"/>
    <w:rsid w:val="005107E0"/>
    <w:rsid w:val="005306E1"/>
    <w:rsid w:val="00530F24"/>
    <w:rsid w:val="0054489F"/>
    <w:rsid w:val="00547B80"/>
    <w:rsid w:val="00551C6D"/>
    <w:rsid w:val="00566628"/>
    <w:rsid w:val="00570EA7"/>
    <w:rsid w:val="00596934"/>
    <w:rsid w:val="005B3151"/>
    <w:rsid w:val="005B3D9B"/>
    <w:rsid w:val="005C27D1"/>
    <w:rsid w:val="005C49BA"/>
    <w:rsid w:val="0060727B"/>
    <w:rsid w:val="00614973"/>
    <w:rsid w:val="006161BF"/>
    <w:rsid w:val="0064579E"/>
    <w:rsid w:val="00657804"/>
    <w:rsid w:val="00671F1C"/>
    <w:rsid w:val="006751E4"/>
    <w:rsid w:val="006A4434"/>
    <w:rsid w:val="006B1C18"/>
    <w:rsid w:val="006E37DF"/>
    <w:rsid w:val="00702B02"/>
    <w:rsid w:val="00713392"/>
    <w:rsid w:val="0071573E"/>
    <w:rsid w:val="00724E24"/>
    <w:rsid w:val="00730EF0"/>
    <w:rsid w:val="007450F2"/>
    <w:rsid w:val="00747169"/>
    <w:rsid w:val="00770BDB"/>
    <w:rsid w:val="00774668"/>
    <w:rsid w:val="007A66FD"/>
    <w:rsid w:val="007B46D2"/>
    <w:rsid w:val="007C5D30"/>
    <w:rsid w:val="007C759D"/>
    <w:rsid w:val="007D2EB8"/>
    <w:rsid w:val="008164DB"/>
    <w:rsid w:val="00853ED9"/>
    <w:rsid w:val="008549A3"/>
    <w:rsid w:val="008668AB"/>
    <w:rsid w:val="00876DDC"/>
    <w:rsid w:val="008B2AC2"/>
    <w:rsid w:val="008B335B"/>
    <w:rsid w:val="008D78AE"/>
    <w:rsid w:val="008E2E71"/>
    <w:rsid w:val="008E63AA"/>
    <w:rsid w:val="008F799A"/>
    <w:rsid w:val="009174E2"/>
    <w:rsid w:val="0091752B"/>
    <w:rsid w:val="00926293"/>
    <w:rsid w:val="009522AE"/>
    <w:rsid w:val="00963CA7"/>
    <w:rsid w:val="00965DD0"/>
    <w:rsid w:val="00974DA9"/>
    <w:rsid w:val="009966AE"/>
    <w:rsid w:val="00996C6F"/>
    <w:rsid w:val="009B6CED"/>
    <w:rsid w:val="009C731E"/>
    <w:rsid w:val="009D5684"/>
    <w:rsid w:val="00A033BA"/>
    <w:rsid w:val="00A05F98"/>
    <w:rsid w:val="00A16FC5"/>
    <w:rsid w:val="00A2159E"/>
    <w:rsid w:val="00A56B53"/>
    <w:rsid w:val="00A841FC"/>
    <w:rsid w:val="00A941B2"/>
    <w:rsid w:val="00AA7FE2"/>
    <w:rsid w:val="00AC14F7"/>
    <w:rsid w:val="00AC65DC"/>
    <w:rsid w:val="00AC6FA7"/>
    <w:rsid w:val="00AD39E4"/>
    <w:rsid w:val="00AE65EE"/>
    <w:rsid w:val="00B00156"/>
    <w:rsid w:val="00B028EB"/>
    <w:rsid w:val="00B1279A"/>
    <w:rsid w:val="00B239CD"/>
    <w:rsid w:val="00B2666A"/>
    <w:rsid w:val="00B33148"/>
    <w:rsid w:val="00B333CE"/>
    <w:rsid w:val="00B42CB5"/>
    <w:rsid w:val="00B42D78"/>
    <w:rsid w:val="00B442D2"/>
    <w:rsid w:val="00B56CE0"/>
    <w:rsid w:val="00B744D5"/>
    <w:rsid w:val="00B8010A"/>
    <w:rsid w:val="00B85FAA"/>
    <w:rsid w:val="00BA24E2"/>
    <w:rsid w:val="00BE3F2F"/>
    <w:rsid w:val="00BE5C4C"/>
    <w:rsid w:val="00BE74CC"/>
    <w:rsid w:val="00C01F17"/>
    <w:rsid w:val="00C02EED"/>
    <w:rsid w:val="00C04C19"/>
    <w:rsid w:val="00C23CCB"/>
    <w:rsid w:val="00C45BE5"/>
    <w:rsid w:val="00C4641E"/>
    <w:rsid w:val="00C528D1"/>
    <w:rsid w:val="00C534CF"/>
    <w:rsid w:val="00C53775"/>
    <w:rsid w:val="00C67214"/>
    <w:rsid w:val="00C727FC"/>
    <w:rsid w:val="00C7459D"/>
    <w:rsid w:val="00C81C2E"/>
    <w:rsid w:val="00C9079A"/>
    <w:rsid w:val="00C928F1"/>
    <w:rsid w:val="00CA4A27"/>
    <w:rsid w:val="00CB6D22"/>
    <w:rsid w:val="00CE1559"/>
    <w:rsid w:val="00CE2163"/>
    <w:rsid w:val="00D02DBF"/>
    <w:rsid w:val="00D132D7"/>
    <w:rsid w:val="00D22FCD"/>
    <w:rsid w:val="00D43B6D"/>
    <w:rsid w:val="00D47345"/>
    <w:rsid w:val="00D81E57"/>
    <w:rsid w:val="00D81EB0"/>
    <w:rsid w:val="00DA146A"/>
    <w:rsid w:val="00DB547C"/>
    <w:rsid w:val="00DD565F"/>
    <w:rsid w:val="00DE7EC4"/>
    <w:rsid w:val="00E04424"/>
    <w:rsid w:val="00E1060C"/>
    <w:rsid w:val="00E143FB"/>
    <w:rsid w:val="00E2753B"/>
    <w:rsid w:val="00E4769B"/>
    <w:rsid w:val="00E47A8F"/>
    <w:rsid w:val="00E6142A"/>
    <w:rsid w:val="00E84968"/>
    <w:rsid w:val="00E91540"/>
    <w:rsid w:val="00E92D3D"/>
    <w:rsid w:val="00EA412C"/>
    <w:rsid w:val="00EB2419"/>
    <w:rsid w:val="00EB79D6"/>
    <w:rsid w:val="00ED2B85"/>
    <w:rsid w:val="00EE1877"/>
    <w:rsid w:val="00EE4D06"/>
    <w:rsid w:val="00EF5A0A"/>
    <w:rsid w:val="00F054DA"/>
    <w:rsid w:val="00F23D03"/>
    <w:rsid w:val="00F35F1D"/>
    <w:rsid w:val="00F36267"/>
    <w:rsid w:val="00F40D9B"/>
    <w:rsid w:val="00F512B1"/>
    <w:rsid w:val="00F56C08"/>
    <w:rsid w:val="00F709B8"/>
    <w:rsid w:val="00F8350D"/>
    <w:rsid w:val="00F92404"/>
    <w:rsid w:val="00F97940"/>
    <w:rsid w:val="00FA78C4"/>
    <w:rsid w:val="00FC3C24"/>
    <w:rsid w:val="00FC6B64"/>
    <w:rsid w:val="00FC7A46"/>
    <w:rsid w:val="00FD1BDA"/>
    <w:rsid w:val="00FD27E3"/>
    <w:rsid w:val="00FD6568"/>
    <w:rsid w:val="00FF0BE3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A2B0"/>
  <w15:docId w15:val="{A9F0127A-5A21-4B8A-9CB3-FF8E846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B6E"/>
  </w:style>
  <w:style w:type="paragraph" w:styleId="Titolo1">
    <w:name w:val="heading 1"/>
    <w:basedOn w:val="Normale"/>
    <w:next w:val="Normale"/>
    <w:link w:val="Titolo1Carattere"/>
    <w:qFormat/>
    <w:rsid w:val="00C45BE5"/>
    <w:pPr>
      <w:keepNext/>
      <w:overflowPunct w:val="0"/>
      <w:autoSpaceDE w:val="0"/>
      <w:autoSpaceDN w:val="0"/>
      <w:adjustRightInd w:val="0"/>
      <w:spacing w:after="0" w:line="240" w:lineRule="auto"/>
      <w:ind w:left="-540" w:right="-442"/>
      <w:jc w:val="center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2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BE5"/>
    <w:rPr>
      <w:rFonts w:ascii="Tahoma" w:hAnsi="Tahoma" w:cs="Tahoma"/>
      <w:sz w:val="16"/>
      <w:szCs w:val="16"/>
    </w:rPr>
  </w:style>
  <w:style w:type="character" w:customStyle="1" w:styleId="Nessuno">
    <w:name w:val="Nessuno"/>
    <w:rsid w:val="00C45BE5"/>
  </w:style>
  <w:style w:type="character" w:customStyle="1" w:styleId="Hyperlink0">
    <w:name w:val="Hyperlink.0"/>
    <w:basedOn w:val="Nessuno"/>
    <w:rsid w:val="00C45BE5"/>
    <w:rPr>
      <w:rFonts w:ascii="Times New Roman" w:eastAsia="Times New Roman" w:hAnsi="Times New Roman" w:cs="Times New Roman" w:hint="default"/>
      <w:u w:val="single"/>
      <w:lang w:val="it-IT"/>
    </w:rPr>
  </w:style>
  <w:style w:type="character" w:customStyle="1" w:styleId="Titolo1Carattere">
    <w:name w:val="Titolo 1 Carattere"/>
    <w:basedOn w:val="Carpredefinitoparagrafo"/>
    <w:link w:val="Titolo1"/>
    <w:rsid w:val="00C45BE5"/>
    <w:rPr>
      <w:rFonts w:ascii="Times New Roman" w:eastAsia="Times New Roman" w:hAnsi="Times New Roman" w:cs="Times New Roman"/>
      <w:sz w:val="36"/>
      <w:szCs w:val="20"/>
      <w:lang w:eastAsia="it-IT"/>
    </w:rPr>
  </w:style>
  <w:style w:type="table" w:styleId="Grigliatabella">
    <w:name w:val="Table Grid"/>
    <w:basedOn w:val="Tabellanormale"/>
    <w:uiPriority w:val="59"/>
    <w:rsid w:val="00C45B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e"/>
    <w:uiPriority w:val="1"/>
    <w:qFormat/>
    <w:rsid w:val="00C45BE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customStyle="1" w:styleId="Default">
    <w:name w:val="Default"/>
    <w:rsid w:val="00C45B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7D2EB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2EB8"/>
    <w:rPr>
      <w:rFonts w:ascii="Carlito" w:eastAsia="Carlito" w:hAnsi="Carlito" w:cs="Carlito"/>
      <w:sz w:val="20"/>
      <w:szCs w:val="20"/>
    </w:rPr>
  </w:style>
  <w:style w:type="paragraph" w:styleId="Paragrafoelenco">
    <w:name w:val="List Paragraph"/>
    <w:basedOn w:val="Normale"/>
    <w:uiPriority w:val="1"/>
    <w:qFormat/>
    <w:rsid w:val="001414A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CB6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D22"/>
  </w:style>
  <w:style w:type="paragraph" w:styleId="Pidipagina">
    <w:name w:val="footer"/>
    <w:basedOn w:val="Normale"/>
    <w:link w:val="PidipaginaCarattere"/>
    <w:uiPriority w:val="99"/>
    <w:unhideWhenUsed/>
    <w:rsid w:val="00CB6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D22"/>
  </w:style>
  <w:style w:type="character" w:styleId="Rimandocommento">
    <w:name w:val="annotation reference"/>
    <w:basedOn w:val="Carpredefinitoparagrafo"/>
    <w:uiPriority w:val="99"/>
    <w:semiHidden/>
    <w:unhideWhenUsed/>
    <w:rsid w:val="00D0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2DB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2DB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2D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2DBF"/>
    <w:rPr>
      <w:b/>
      <w:bCs/>
      <w:sz w:val="20"/>
      <w:szCs w:val="20"/>
    </w:rPr>
  </w:style>
  <w:style w:type="paragraph" w:customStyle="1" w:styleId="Normale1">
    <w:name w:val="Normale1"/>
    <w:rsid w:val="00445730"/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hyperlink" Target="mailto:fgic81600n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itutocomprensivobovino.edu.it" TargetMode="Externa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21T14:05:18.32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47AD-8AA9-42D7-A8FA-7919B5A8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11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Ermirita Suriano</dc:creator>
  <cp:lastModifiedBy>rosa albanese</cp:lastModifiedBy>
  <cp:revision>197</cp:revision>
  <dcterms:created xsi:type="dcterms:W3CDTF">2021-05-18T17:28:00Z</dcterms:created>
  <dcterms:modified xsi:type="dcterms:W3CDTF">2024-01-31T14:41:00Z</dcterms:modified>
</cp:coreProperties>
</file>